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4A63DF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="00C5067E">
        <w:rPr>
          <w:rFonts w:ascii="Century Gothic" w:hAnsi="Century Gothic" w:cs="Arial"/>
          <w:sz w:val="20"/>
        </w:rPr>
        <w:t>30</w:t>
      </w:r>
      <w:r w:rsidR="00A957ED">
        <w:rPr>
          <w:rFonts w:ascii="Century Gothic" w:hAnsi="Century Gothic" w:cs="Arial"/>
          <w:sz w:val="20"/>
        </w:rPr>
        <w:t>.0</w:t>
      </w:r>
      <w:r w:rsidR="00435197">
        <w:rPr>
          <w:rFonts w:ascii="Century Gothic" w:hAnsi="Century Gothic" w:cs="Arial"/>
          <w:sz w:val="20"/>
        </w:rPr>
        <w:t>9.2019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4A63DF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C4222E">
        <w:rPr>
          <w:rFonts w:ascii="Century Gothic" w:hAnsi="Century Gothic" w:cs="Arial"/>
          <w:sz w:val="20"/>
          <w:szCs w:val="20"/>
        </w:rPr>
        <w:t>4</w:t>
      </w:r>
      <w:r w:rsidR="00566F4C">
        <w:rPr>
          <w:rFonts w:ascii="Century Gothic" w:hAnsi="Century Gothic" w:cs="Arial"/>
          <w:sz w:val="20"/>
          <w:szCs w:val="20"/>
        </w:rPr>
        <w:t>T</w:t>
      </w:r>
      <w:r w:rsidR="00435197">
        <w:rPr>
          <w:rFonts w:ascii="Century Gothic" w:hAnsi="Century Gothic" w:cs="Arial"/>
          <w:sz w:val="20"/>
          <w:szCs w:val="20"/>
        </w:rPr>
        <w:t>/2019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C5067E">
        <w:rPr>
          <w:rFonts w:ascii="Century Gothic" w:hAnsi="Century Gothic" w:cs="Arial"/>
          <w:b/>
          <w:sz w:val="20"/>
          <w:szCs w:val="20"/>
        </w:rPr>
        <w:t xml:space="preserve"> </w:t>
      </w:r>
      <w:r w:rsidR="00C5067E" w:rsidRPr="00C5067E">
        <w:rPr>
          <w:rFonts w:ascii="Century Gothic" w:hAnsi="Century Gothic" w:cs="Arial"/>
          <w:b/>
          <w:sz w:val="20"/>
          <w:szCs w:val="20"/>
        </w:rPr>
        <w:t>14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.10</w:t>
      </w:r>
      <w:r w:rsidR="00CD059C" w:rsidRPr="00C5067E">
        <w:rPr>
          <w:rFonts w:ascii="Century Gothic" w:hAnsi="Century Gothic" w:cs="Arial"/>
          <w:b/>
          <w:sz w:val="20"/>
          <w:szCs w:val="20"/>
        </w:rPr>
        <w:t>.201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9</w:t>
      </w:r>
      <w:r w:rsidRPr="00C5067E">
        <w:rPr>
          <w:rFonts w:ascii="Century Gothic" w:hAnsi="Century Gothic" w:cs="Arial"/>
          <w:b/>
          <w:sz w:val="20"/>
          <w:szCs w:val="20"/>
        </w:rPr>
        <w:t xml:space="preserve"> r.</w:t>
      </w:r>
      <w:r w:rsidR="00CD059C" w:rsidRPr="00C5067E">
        <w:rPr>
          <w:rFonts w:ascii="Century Gothic" w:hAnsi="Century Gothic" w:cs="Arial"/>
          <w:b/>
          <w:sz w:val="20"/>
          <w:szCs w:val="20"/>
        </w:rPr>
        <w:t xml:space="preserve"> do </w:t>
      </w:r>
      <w:r w:rsidR="00824569">
        <w:rPr>
          <w:rFonts w:ascii="Century Gothic" w:hAnsi="Century Gothic" w:cs="Arial"/>
          <w:b/>
          <w:sz w:val="20"/>
          <w:szCs w:val="20"/>
        </w:rPr>
        <w:t>28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.10</w:t>
      </w:r>
      <w:r w:rsidR="00CD059C" w:rsidRPr="00C5067E">
        <w:rPr>
          <w:rFonts w:ascii="Century Gothic" w:hAnsi="Century Gothic" w:cs="Arial"/>
          <w:b/>
          <w:sz w:val="20"/>
          <w:szCs w:val="20"/>
        </w:rPr>
        <w:t>.201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9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proofErr w:type="spellStart"/>
      <w:r w:rsidRPr="00E0580E">
        <w:rPr>
          <w:rFonts w:ascii="Century Gothic" w:hAnsi="Century Gothic" w:cs="Arial"/>
          <w:sz w:val="20"/>
          <w:szCs w:val="20"/>
        </w:rPr>
        <w:t>Gądecz</w:t>
      </w:r>
      <w:proofErr w:type="spellEnd"/>
      <w:r w:rsidRPr="00E0580E">
        <w:rPr>
          <w:rFonts w:ascii="Century Gothic" w:hAnsi="Century Gothic" w:cs="Arial"/>
          <w:sz w:val="20"/>
          <w:szCs w:val="20"/>
        </w:rPr>
        <w:t xml:space="preserve">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063469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063469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2D6561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Rozwój</w:t>
      </w:r>
      <w:r w:rsidR="000D4F2A">
        <w:rPr>
          <w:rFonts w:ascii="Century Gothic" w:hAnsi="Century Gothic" w:cs="TimesNewRoman"/>
          <w:sz w:val="20"/>
          <w:szCs w:val="20"/>
        </w:rPr>
        <w:t xml:space="preserve"> ogólnodostępnej i niekomercyjnej infrastru</w:t>
      </w:r>
      <w:r w:rsidR="00063469">
        <w:rPr>
          <w:rFonts w:ascii="Century Gothic" w:hAnsi="Century Gothic" w:cs="TimesNewRoman"/>
          <w:sz w:val="20"/>
          <w:szCs w:val="20"/>
        </w:rPr>
        <w:t>ktury turystycznej, rekreacyjnej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4A63DF" w:rsidP="0092680D">
      <w:pPr>
        <w:jc w:val="both"/>
        <w:rPr>
          <w:rFonts w:ascii="Century Gothic" w:hAnsi="Century Gothic"/>
        </w:rPr>
      </w:pPr>
      <w:r w:rsidRPr="004A63DF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zgodnie z załącznikiem nr </w:t>
      </w:r>
      <w:r w:rsidR="00801BA5">
        <w:rPr>
          <w:rFonts w:ascii="Century Gothic" w:hAnsi="Century Gothic"/>
          <w:sz w:val="20"/>
          <w:szCs w:val="20"/>
        </w:rPr>
        <w:t>6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04371" w:rsidRDefault="00A04371" w:rsidP="0092680D">
      <w:pPr>
        <w:jc w:val="both"/>
        <w:rPr>
          <w:rFonts w:ascii="Century Gothic" w:hAnsi="Century Gothic"/>
        </w:rPr>
      </w:pP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801BA5">
        <w:rPr>
          <w:rFonts w:ascii="Century Gothic" w:hAnsi="Century Gothic" w:cs="Arial"/>
          <w:sz w:val="20"/>
          <w:szCs w:val="20"/>
        </w:rPr>
        <w:t>7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0D4F2A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Pr="00801BA5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801BA5">
        <w:rPr>
          <w:rFonts w:ascii="Century Gothic" w:hAnsi="Century Gothic" w:cs="Arial"/>
          <w:b/>
          <w:sz w:val="20"/>
          <w:szCs w:val="20"/>
        </w:rPr>
        <w:t xml:space="preserve"> </w:t>
      </w:r>
      <w:r w:rsidR="00435197" w:rsidRPr="00801BA5">
        <w:rPr>
          <w:rFonts w:ascii="Century Gothic" w:hAnsi="Century Gothic" w:cs="Arial"/>
          <w:b/>
          <w:sz w:val="20"/>
          <w:szCs w:val="20"/>
        </w:rPr>
        <w:t>2 433</w:t>
      </w:r>
      <w:r w:rsidR="00C472F5" w:rsidRPr="00801BA5">
        <w:rPr>
          <w:rFonts w:ascii="Century Gothic" w:hAnsi="Century Gothic" w:cs="Arial"/>
          <w:b/>
          <w:sz w:val="20"/>
          <w:szCs w:val="20"/>
        </w:rPr>
        <w:t> </w:t>
      </w:r>
      <w:r w:rsidR="00435197" w:rsidRPr="00801BA5">
        <w:rPr>
          <w:rFonts w:ascii="Century Gothic" w:hAnsi="Century Gothic" w:cs="Arial"/>
          <w:b/>
          <w:sz w:val="20"/>
          <w:szCs w:val="20"/>
        </w:rPr>
        <w:t>815</w:t>
      </w:r>
      <w:r w:rsidR="00C472F5" w:rsidRPr="00801BA5">
        <w:rPr>
          <w:rFonts w:ascii="Century Gothic" w:hAnsi="Century Gothic" w:cs="Arial"/>
          <w:b/>
          <w:sz w:val="20"/>
          <w:szCs w:val="20"/>
        </w:rPr>
        <w:t>, 81</w:t>
      </w:r>
      <w:r w:rsidRPr="00801BA5">
        <w:rPr>
          <w:rFonts w:ascii="Century Gothic" w:hAnsi="Century Gothic" w:cs="Arial"/>
          <w:b/>
          <w:sz w:val="20"/>
          <w:szCs w:val="20"/>
        </w:rPr>
        <w:t xml:space="preserve"> zł</w:t>
      </w:r>
    </w:p>
    <w:p w:rsidR="00A666F2" w:rsidRPr="00A666F2" w:rsidRDefault="00A666F2" w:rsidP="00A666F2">
      <w:pPr>
        <w:jc w:val="both"/>
        <w:rPr>
          <w:rFonts w:ascii="Century Gothic" w:hAnsi="Century Gothic" w:cs="Arial"/>
          <w:sz w:val="20"/>
          <w:szCs w:val="20"/>
        </w:rPr>
      </w:pPr>
      <w:r w:rsidRPr="00A666F2">
        <w:rPr>
          <w:rFonts w:ascii="Century Gothic" w:hAnsi="Century Gothic" w:cs="Arial"/>
          <w:sz w:val="20"/>
          <w:szCs w:val="20"/>
        </w:rPr>
        <w:lastRenderedPageBreak/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0A6086" w:rsidRDefault="002D656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Minimalna </w:t>
      </w:r>
      <w:r w:rsidR="00C5067E">
        <w:rPr>
          <w:rFonts w:ascii="Century Gothic" w:hAnsi="Century Gothic" w:cs="Arial"/>
          <w:b/>
          <w:sz w:val="20"/>
          <w:szCs w:val="20"/>
        </w:rPr>
        <w:t>całkowita wartość operacji nie mniej niż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:</w:t>
      </w:r>
      <w:r w:rsidR="000A6086">
        <w:rPr>
          <w:rFonts w:ascii="Century Gothic" w:hAnsi="Century Gothic" w:cs="Arial"/>
          <w:b/>
          <w:sz w:val="20"/>
          <w:szCs w:val="20"/>
        </w:rPr>
        <w:t xml:space="preserve"> </w:t>
      </w:r>
      <w:r w:rsidR="000A6086" w:rsidRPr="000A6086">
        <w:rPr>
          <w:rFonts w:ascii="Century Gothic" w:hAnsi="Century Gothic" w:cs="Arial"/>
          <w:sz w:val="20"/>
          <w:szCs w:val="20"/>
        </w:rPr>
        <w:t>50 000zł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A6086" w:rsidRPr="000A6086" w:rsidRDefault="000A6086" w:rsidP="000A6086">
      <w:pPr>
        <w:jc w:val="both"/>
        <w:rPr>
          <w:rFonts w:ascii="Century Gothic" w:hAnsi="Century Gothic" w:cs="Arial"/>
          <w:sz w:val="20"/>
          <w:szCs w:val="20"/>
        </w:rPr>
      </w:pPr>
      <w:r w:rsidRPr="000A6086">
        <w:rPr>
          <w:rFonts w:ascii="Century Gothic" w:hAnsi="Century Gothic" w:cs="Arial"/>
          <w:b/>
          <w:sz w:val="20"/>
          <w:szCs w:val="20"/>
        </w:rPr>
        <w:t>Maksymalna kwota wsparcia:</w:t>
      </w:r>
      <w:r w:rsidRPr="000A6086">
        <w:rPr>
          <w:rFonts w:ascii="Century Gothic" w:hAnsi="Century Gothic" w:cs="Arial"/>
          <w:sz w:val="20"/>
          <w:szCs w:val="20"/>
        </w:rPr>
        <w:t xml:space="preserve"> 300 000zł przy zachowaniu</w:t>
      </w:r>
      <w:r w:rsidR="00591D0B">
        <w:rPr>
          <w:rFonts w:ascii="Century Gothic" w:hAnsi="Century Gothic" w:cs="Arial"/>
          <w:sz w:val="20"/>
          <w:szCs w:val="20"/>
        </w:rPr>
        <w:t xml:space="preserve"> wskaźników, zgodnie z zał. nr 6</w:t>
      </w:r>
      <w:bookmarkStart w:id="0" w:name="_GoBack"/>
      <w:bookmarkEnd w:id="0"/>
      <w:r w:rsidRPr="000A6086">
        <w:rPr>
          <w:rFonts w:ascii="Century Gothic" w:hAnsi="Century Gothic" w:cs="Arial"/>
          <w:sz w:val="20"/>
          <w:szCs w:val="20"/>
        </w:rPr>
        <w:t xml:space="preserve"> do ogłoszenia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32166B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Nie więcej</w:t>
      </w:r>
      <w:r w:rsidR="002D6561">
        <w:rPr>
          <w:rFonts w:ascii="Century Gothic" w:hAnsi="Century Gothic" w:cs="Arial"/>
          <w:sz w:val="20"/>
          <w:szCs w:val="20"/>
        </w:rPr>
        <w:t xml:space="preserve">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4238B7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4238B7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4238B7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4238B7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2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3" w:history="1">
        <w:r w:rsidR="00C5067E" w:rsidRPr="003F1739">
          <w:rPr>
            <w:rStyle w:val="Hipercze"/>
            <w:rFonts w:ascii="Century Gothic" w:hAnsi="Century Gothic" w:cs="Arial"/>
            <w:sz w:val="20"/>
            <w:szCs w:val="20"/>
          </w:rPr>
          <w:t>projektylgd@gmail.com</w:t>
        </w:r>
      </w:hyperlink>
      <w:r w:rsidR="00C5067E">
        <w:rPr>
          <w:rFonts w:ascii="Century Gothic" w:hAnsi="Century Gothic" w:cs="Arial"/>
          <w:sz w:val="20"/>
          <w:szCs w:val="20"/>
        </w:rPr>
        <w:t xml:space="preserve"> 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="00C5067E" w:rsidRPr="00C5067E">
        <w:rPr>
          <w:rFonts w:ascii="Century Gothic" w:hAnsi="Century Gothic" w:cs="Arial"/>
          <w:b/>
          <w:sz w:val="20"/>
          <w:szCs w:val="20"/>
        </w:rPr>
        <w:t>739 246 434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zór formularza wniosku o przyznanie pomocy;</w:t>
      </w:r>
    </w:p>
    <w:p w:rsidR="000D4F2A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nstrukcja wypełniania wniosku o przyznanie pomocy;</w:t>
      </w:r>
    </w:p>
    <w:p w:rsidR="00C5067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BP wraz z załącznikami;</w:t>
      </w:r>
    </w:p>
    <w:p w:rsidR="00C5067E" w:rsidRPr="00E0580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Instrukcja wypełniania BP;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E0580E" w:rsidRDefault="00A666F2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6F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A666F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0D4F2A">
        <w:rPr>
          <w:rFonts w:ascii="Century Gothic" w:hAnsi="Century Gothic"/>
          <w:b/>
          <w:sz w:val="20"/>
          <w:szCs w:val="20"/>
        </w:rPr>
        <w:t>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lastRenderedPageBreak/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063469" w:rsidRDefault="00063469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dla wnioskodawców i beneficjentów.</w:t>
      </w:r>
    </w:p>
    <w:p w:rsidR="004C36E7" w:rsidRDefault="00A71EE5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</w:t>
      </w:r>
      <w:r w:rsidR="004C36E7">
        <w:rPr>
          <w:rFonts w:ascii="Century Gothic" w:hAnsi="Century Gothic" w:cs="Arial"/>
          <w:b/>
          <w:sz w:val="20"/>
          <w:szCs w:val="20"/>
        </w:rPr>
        <w:t xml:space="preserve"> o płatność</w:t>
      </w:r>
    </w:p>
    <w:p w:rsidR="004C36E7" w:rsidRDefault="004C36E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p w:rsidR="00824569" w:rsidRPr="00E0580E" w:rsidRDefault="00824569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Oświadczenie o przetwarzaniu danych osobowych</w:t>
      </w:r>
    </w:p>
    <w:p w:rsidR="00F34147" w:rsidRPr="00F82266" w:rsidRDefault="00F34147" w:rsidP="00337BFB">
      <w:pPr>
        <w:rPr>
          <w:rFonts w:ascii="Century Gothic" w:eastAsia="Lucida Sans Unicode" w:hAnsi="Century Gothic"/>
          <w:i/>
          <w:sz w:val="20"/>
        </w:rPr>
      </w:pPr>
    </w:p>
    <w:sectPr w:rsidR="00F34147" w:rsidRPr="00F82266" w:rsidSect="00FD55E5">
      <w:headerReference w:type="default" r:id="rId14"/>
      <w:footerReference w:type="default" r:id="rId15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B7" w:rsidRDefault="004238B7" w:rsidP="0027022E">
      <w:r>
        <w:separator/>
      </w:r>
    </w:p>
  </w:endnote>
  <w:endnote w:type="continuationSeparator" w:id="0">
    <w:p w:rsidR="004238B7" w:rsidRDefault="004238B7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7" w:rsidRDefault="004238B7" w:rsidP="0027022E">
      <w:r>
        <w:separator/>
      </w:r>
    </w:p>
  </w:footnote>
  <w:footnote w:type="continuationSeparator" w:id="0">
    <w:p w:rsidR="004238B7" w:rsidRDefault="004238B7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426A"/>
    <w:rsid w:val="00063469"/>
    <w:rsid w:val="00081C9D"/>
    <w:rsid w:val="000A6086"/>
    <w:rsid w:val="000A60F4"/>
    <w:rsid w:val="000A70A1"/>
    <w:rsid w:val="000D4F2A"/>
    <w:rsid w:val="001231A9"/>
    <w:rsid w:val="00136F3E"/>
    <w:rsid w:val="00145D16"/>
    <w:rsid w:val="001521AF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D6561"/>
    <w:rsid w:val="002E2148"/>
    <w:rsid w:val="002F15C7"/>
    <w:rsid w:val="00314BD4"/>
    <w:rsid w:val="0032166B"/>
    <w:rsid w:val="00321F48"/>
    <w:rsid w:val="00337BFB"/>
    <w:rsid w:val="00362CB8"/>
    <w:rsid w:val="00367B83"/>
    <w:rsid w:val="00380990"/>
    <w:rsid w:val="003F6BD2"/>
    <w:rsid w:val="004238B7"/>
    <w:rsid w:val="00435197"/>
    <w:rsid w:val="004A63DF"/>
    <w:rsid w:val="004C1734"/>
    <w:rsid w:val="004C36E7"/>
    <w:rsid w:val="004C5C64"/>
    <w:rsid w:val="0056533B"/>
    <w:rsid w:val="005669E4"/>
    <w:rsid w:val="00566F4C"/>
    <w:rsid w:val="00571088"/>
    <w:rsid w:val="00591D0B"/>
    <w:rsid w:val="00640E1F"/>
    <w:rsid w:val="00647EB5"/>
    <w:rsid w:val="006E003C"/>
    <w:rsid w:val="006E47CE"/>
    <w:rsid w:val="006E5745"/>
    <w:rsid w:val="006E5BB8"/>
    <w:rsid w:val="007343A0"/>
    <w:rsid w:val="007502CF"/>
    <w:rsid w:val="00764DF8"/>
    <w:rsid w:val="007928B4"/>
    <w:rsid w:val="007C0658"/>
    <w:rsid w:val="007C3CDD"/>
    <w:rsid w:val="007C62C6"/>
    <w:rsid w:val="007D049B"/>
    <w:rsid w:val="00801BA5"/>
    <w:rsid w:val="008060E2"/>
    <w:rsid w:val="00824569"/>
    <w:rsid w:val="00825327"/>
    <w:rsid w:val="0084015A"/>
    <w:rsid w:val="0084120D"/>
    <w:rsid w:val="00860527"/>
    <w:rsid w:val="00887D59"/>
    <w:rsid w:val="00895D20"/>
    <w:rsid w:val="008A5A8B"/>
    <w:rsid w:val="008D18FA"/>
    <w:rsid w:val="00912321"/>
    <w:rsid w:val="009239D8"/>
    <w:rsid w:val="0092680D"/>
    <w:rsid w:val="0094217C"/>
    <w:rsid w:val="00996153"/>
    <w:rsid w:val="0099743B"/>
    <w:rsid w:val="00A04371"/>
    <w:rsid w:val="00A07FA4"/>
    <w:rsid w:val="00A50534"/>
    <w:rsid w:val="00A63FC5"/>
    <w:rsid w:val="00A666F2"/>
    <w:rsid w:val="00A71EE5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20C50"/>
    <w:rsid w:val="00C4222E"/>
    <w:rsid w:val="00C472F5"/>
    <w:rsid w:val="00C5067E"/>
    <w:rsid w:val="00C6274E"/>
    <w:rsid w:val="00C732C6"/>
    <w:rsid w:val="00C8747E"/>
    <w:rsid w:val="00C93913"/>
    <w:rsid w:val="00CB1E2E"/>
    <w:rsid w:val="00CD059C"/>
    <w:rsid w:val="00CF0F68"/>
    <w:rsid w:val="00D05357"/>
    <w:rsid w:val="00D136CA"/>
    <w:rsid w:val="00D21464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52982"/>
    <w:rsid w:val="00E82CF4"/>
    <w:rsid w:val="00EC2B52"/>
    <w:rsid w:val="00ED028F"/>
    <w:rsid w:val="00ED7660"/>
    <w:rsid w:val="00F06B86"/>
    <w:rsid w:val="00F16155"/>
    <w:rsid w:val="00F34147"/>
    <w:rsid w:val="00F57498"/>
    <w:rsid w:val="00F700AC"/>
    <w:rsid w:val="00F70337"/>
    <w:rsid w:val="00F8177A"/>
    <w:rsid w:val="00F82266"/>
    <w:rsid w:val="00F844CF"/>
    <w:rsid w:val="00F853B8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ktylgd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jregion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zydoliny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zydoliny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E918-9AB2-4239-A05D-1D2022F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projektylgd@gmail.com</cp:lastModifiedBy>
  <cp:revision>9</cp:revision>
  <cp:lastPrinted>2017-07-04T10:58:00Z</cp:lastPrinted>
  <dcterms:created xsi:type="dcterms:W3CDTF">2019-09-04T07:39:00Z</dcterms:created>
  <dcterms:modified xsi:type="dcterms:W3CDTF">2019-09-18T06:18:00Z</dcterms:modified>
</cp:coreProperties>
</file>