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3565" w14:textId="77777777" w:rsidR="00BA78FA" w:rsidRDefault="00BA78FA"/>
    <w:p w14:paraId="2541F208" w14:textId="0AB68BD7" w:rsidR="009D0681" w:rsidRPr="00E85E5C" w:rsidRDefault="00E85E5C" w:rsidP="00E85E5C">
      <w:pPr>
        <w:jc w:val="right"/>
        <w:rPr>
          <w:rFonts w:ascii="Arial" w:hAnsi="Arial" w:cs="Arial"/>
          <w:sz w:val="26"/>
          <w:szCs w:val="26"/>
        </w:rPr>
      </w:pPr>
      <w:r w:rsidRPr="00E85E5C">
        <w:rPr>
          <w:rFonts w:ascii="Arial" w:hAnsi="Arial" w:cs="Arial"/>
          <w:sz w:val="26"/>
          <w:szCs w:val="26"/>
        </w:rPr>
        <w:t>Załącznik nr 3</w:t>
      </w:r>
    </w:p>
    <w:p w14:paraId="0E2A93C2" w14:textId="77777777" w:rsidR="00E85E5C" w:rsidRPr="00E85E5C" w:rsidRDefault="00E85E5C" w:rsidP="00E85E5C">
      <w:pPr>
        <w:spacing w:before="120" w:after="0" w:line="276" w:lineRule="auto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E85E5C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Wskaźniki realizacji projektu </w:t>
      </w:r>
    </w:p>
    <w:p w14:paraId="12733233" w14:textId="77777777" w:rsidR="00E85E5C" w:rsidRPr="00E85E5C" w:rsidRDefault="00E85E5C" w:rsidP="00E85E5C">
      <w:pPr>
        <w:spacing w:before="120" w:after="0" w:line="276" w:lineRule="auto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E85E5C">
        <w:rPr>
          <w:rFonts w:ascii="Arial" w:hAnsi="Arial" w:cs="Arial"/>
          <w:color w:val="4472C4" w:themeColor="accent1"/>
          <w:sz w:val="28"/>
          <w:szCs w:val="28"/>
        </w:rPr>
        <w:t>Wskaźniki dla przedsięwzięcia 1.2 Działania na rzecz dzieci i młodzieży poza edukacją formalną</w:t>
      </w:r>
      <w:r w:rsidRPr="00E85E5C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</w:t>
      </w:r>
    </w:p>
    <w:p w14:paraId="68599542" w14:textId="0C7D0A2F" w:rsidR="00E85E5C" w:rsidRDefault="00E85E5C" w:rsidP="00E85E5C">
      <w:pPr>
        <w:spacing w:before="120"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E85E5C">
        <w:rPr>
          <w:rFonts w:ascii="Arial" w:hAnsi="Arial" w:cs="Arial"/>
          <w:b/>
          <w:bCs/>
          <w:color w:val="4472C4" w:themeColor="accent1"/>
          <w:sz w:val="28"/>
          <w:szCs w:val="28"/>
        </w:rPr>
        <w:t>Wskaźniki obowiązkowe</w:t>
      </w:r>
    </w:p>
    <w:p w14:paraId="33FC748F" w14:textId="77777777" w:rsidR="00E85E5C" w:rsidRPr="00E85E5C" w:rsidRDefault="00E85E5C" w:rsidP="00E85E5C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5"/>
        <w:gridCol w:w="2447"/>
        <w:gridCol w:w="6424"/>
        <w:gridCol w:w="4338"/>
      </w:tblGrid>
      <w:tr w:rsidR="00E85E5C" w:rsidRPr="00E85E5C" w14:paraId="0BA6BFB2" w14:textId="77777777" w:rsidTr="00621B93">
        <w:trPr>
          <w:cantSplit/>
          <w:trHeight w:val="510"/>
          <w:tblHeader/>
        </w:trPr>
        <w:tc>
          <w:tcPr>
            <w:tcW w:w="785" w:type="dxa"/>
            <w:shd w:val="clear" w:color="auto" w:fill="5B9BD5" w:themeFill="accent5"/>
            <w:vAlign w:val="center"/>
          </w:tcPr>
          <w:p w14:paraId="6233E9D7" w14:textId="77777777" w:rsidR="00E85E5C" w:rsidRPr="00E85E5C" w:rsidRDefault="00E85E5C" w:rsidP="00E85E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89656659"/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2447" w:type="dxa"/>
            <w:shd w:val="clear" w:color="auto" w:fill="5B9BD5" w:themeFill="accent5"/>
            <w:vAlign w:val="center"/>
          </w:tcPr>
          <w:p w14:paraId="7C9ECF11" w14:textId="77777777" w:rsidR="00E85E5C" w:rsidRPr="00E85E5C" w:rsidRDefault="00E85E5C" w:rsidP="00E85E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Nazwa</w:t>
            </w:r>
          </w:p>
        </w:tc>
        <w:tc>
          <w:tcPr>
            <w:tcW w:w="6424" w:type="dxa"/>
            <w:shd w:val="clear" w:color="auto" w:fill="5B9BD5" w:themeFill="accent5"/>
            <w:vAlign w:val="center"/>
          </w:tcPr>
          <w:p w14:paraId="737AC9F1" w14:textId="77777777" w:rsidR="00E85E5C" w:rsidRPr="00E85E5C" w:rsidRDefault="00E85E5C" w:rsidP="00E85E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Definicja</w:t>
            </w:r>
          </w:p>
        </w:tc>
        <w:tc>
          <w:tcPr>
            <w:tcW w:w="4338" w:type="dxa"/>
            <w:shd w:val="clear" w:color="auto" w:fill="5B9BD5" w:themeFill="accent5"/>
            <w:vAlign w:val="center"/>
          </w:tcPr>
          <w:p w14:paraId="48A20BAD" w14:textId="77777777" w:rsidR="00E85E5C" w:rsidRPr="00E85E5C" w:rsidRDefault="00E85E5C" w:rsidP="00E85E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Rekomendowane źródła danych do pomiaru wskaźników i moment pomiaru</w:t>
            </w:r>
          </w:p>
        </w:tc>
      </w:tr>
      <w:bookmarkEnd w:id="0"/>
      <w:tr w:rsidR="00E85E5C" w:rsidRPr="00E85E5C" w14:paraId="14079CD0" w14:textId="77777777" w:rsidTr="00621B93">
        <w:trPr>
          <w:trHeight w:val="510"/>
        </w:trPr>
        <w:tc>
          <w:tcPr>
            <w:tcW w:w="13994" w:type="dxa"/>
            <w:gridSpan w:val="4"/>
            <w:shd w:val="clear" w:color="auto" w:fill="auto"/>
            <w:vAlign w:val="center"/>
          </w:tcPr>
          <w:p w14:paraId="1714CCF5" w14:textId="77777777" w:rsidR="00E85E5C" w:rsidRPr="00E85E5C" w:rsidRDefault="00E85E5C" w:rsidP="00E85E5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6"/>
                <w:szCs w:val="26"/>
              </w:rPr>
              <w:t>Obowiązkowe wskaźniki produktu</w:t>
            </w:r>
          </w:p>
        </w:tc>
      </w:tr>
      <w:tr w:rsidR="00E85E5C" w:rsidRPr="00E85E5C" w14:paraId="04AB48B0" w14:textId="77777777" w:rsidTr="00621B93">
        <w:trPr>
          <w:trHeight w:val="510"/>
        </w:trPr>
        <w:tc>
          <w:tcPr>
            <w:tcW w:w="785" w:type="dxa"/>
            <w:vAlign w:val="center"/>
          </w:tcPr>
          <w:p w14:paraId="031787D2" w14:textId="77777777" w:rsidR="00E85E5C" w:rsidRPr="00E85E5C" w:rsidRDefault="00E85E5C" w:rsidP="00E85E5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85E5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447" w:type="dxa"/>
            <w:vAlign w:val="center"/>
          </w:tcPr>
          <w:p w14:paraId="4BD9621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Liczba osób znajdujących</w:t>
            </w:r>
          </w:p>
          <w:p w14:paraId="6D9574C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się w niekorzystnej</w:t>
            </w:r>
          </w:p>
          <w:p w14:paraId="19AE07B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sytuacji, objętych</w:t>
            </w:r>
          </w:p>
          <w:p w14:paraId="446B5A2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wsparciem w ramach</w:t>
            </w:r>
          </w:p>
          <w:p w14:paraId="38C235DE" w14:textId="656DDC4F" w:rsidR="00E85E5C" w:rsidRPr="00E85E5C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edukacji pozaformalnej</w:t>
            </w:r>
          </w:p>
        </w:tc>
        <w:tc>
          <w:tcPr>
            <w:tcW w:w="6424" w:type="dxa"/>
            <w:vAlign w:val="center"/>
          </w:tcPr>
          <w:p w14:paraId="7480E783" w14:textId="1BFABB25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 xml:space="preserve">Wskaźnik mierzy liczbę uczniów </w:t>
            </w:r>
            <w:r>
              <w:rPr>
                <w:rFonts w:ascii="Arial" w:hAnsi="Arial" w:cs="Arial"/>
                <w:sz w:val="26"/>
                <w:szCs w:val="26"/>
              </w:rPr>
              <w:br/>
            </w:r>
            <w:r w:rsidRPr="005D1B98">
              <w:rPr>
                <w:rFonts w:ascii="Arial" w:hAnsi="Arial" w:cs="Arial"/>
                <w:sz w:val="26"/>
                <w:szCs w:val="26"/>
              </w:rPr>
              <w:t>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niekorzystnej sytuacji, którzy spełniają</w:t>
            </w:r>
          </w:p>
          <w:p w14:paraId="103E8CA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przynajmniej jedno z poniższych</w:t>
            </w:r>
          </w:p>
          <w:p w14:paraId="4AA659C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kryteriów:</w:t>
            </w:r>
          </w:p>
          <w:p w14:paraId="6ACE035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a. pochodzenie z rodziny wielodzietnej</w:t>
            </w:r>
          </w:p>
          <w:p w14:paraId="3467D8A0" w14:textId="7903F583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(przez wielodzietność rodziny należy</w:t>
            </w:r>
          </w:p>
          <w:p w14:paraId="62E002B3" w14:textId="7E00DE49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 xml:space="preserve">rozumieć rodzinę wychowującą troje </w:t>
            </w:r>
            <w:r>
              <w:rPr>
                <w:rFonts w:ascii="Arial" w:hAnsi="Arial" w:cs="Arial"/>
                <w:sz w:val="26"/>
                <w:szCs w:val="26"/>
              </w:rPr>
              <w:br/>
            </w:r>
            <w:r w:rsidRPr="005D1B98">
              <w:rPr>
                <w:rFonts w:ascii="Arial" w:hAnsi="Arial" w:cs="Arial"/>
                <w:sz w:val="26"/>
                <w:szCs w:val="26"/>
              </w:rPr>
              <w:t>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więcej dzieci)</w:t>
            </w:r>
          </w:p>
          <w:p w14:paraId="46D477F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b. pochodzenie z rodziny korzystającej ze</w:t>
            </w:r>
          </w:p>
          <w:p w14:paraId="600A86D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świadczeń z pomocy społecznej zgodnie</w:t>
            </w:r>
          </w:p>
          <w:p w14:paraId="49A21C2B" w14:textId="26D641C0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 xml:space="preserve">z ustawą z dnia 12 marca 2004 r. </w:t>
            </w:r>
            <w:r>
              <w:rPr>
                <w:rFonts w:ascii="Arial" w:hAnsi="Arial" w:cs="Arial"/>
                <w:sz w:val="26"/>
                <w:szCs w:val="26"/>
              </w:rPr>
              <w:br/>
            </w:r>
            <w:r w:rsidRPr="005D1B98">
              <w:rPr>
                <w:rFonts w:ascii="Arial" w:hAnsi="Arial" w:cs="Arial"/>
                <w:sz w:val="26"/>
                <w:szCs w:val="26"/>
              </w:rPr>
              <w:t>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pomocy społecznej;</w:t>
            </w:r>
          </w:p>
          <w:p w14:paraId="6B1F6C12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c. niepełnosprawność lub posiadanie</w:t>
            </w:r>
          </w:p>
          <w:p w14:paraId="2F81CF3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orzeczenia o potrzebie kształcenia</w:t>
            </w:r>
          </w:p>
          <w:p w14:paraId="21F6974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specjalnego;</w:t>
            </w:r>
          </w:p>
          <w:p w14:paraId="0C16E1D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d. objęcie pomocą psychologiczno-</w:t>
            </w:r>
          </w:p>
          <w:p w14:paraId="64E243B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pedagogiczną w szkole lub placówce;</w:t>
            </w:r>
          </w:p>
          <w:p w14:paraId="574D1BD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e. wychowywanie przez samotnego</w:t>
            </w:r>
          </w:p>
          <w:p w14:paraId="44332A0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rodzica lub przebywanie w pieczy</w:t>
            </w:r>
          </w:p>
          <w:p w14:paraId="79E03D9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zastępczej rodzinnej lub instytucjonalnej;</w:t>
            </w:r>
          </w:p>
          <w:p w14:paraId="2AA784A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f. zamieszkiwanie na obszarze</w:t>
            </w:r>
          </w:p>
          <w:p w14:paraId="7799AAF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(gmina/powiat), który charakteryzuje się</w:t>
            </w:r>
          </w:p>
          <w:p w14:paraId="5D401EC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słabymi wynikami z egzaminów po szkole</w:t>
            </w:r>
          </w:p>
          <w:p w14:paraId="7FE9340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podstawowej lub ponadpodstawowej (na</w:t>
            </w:r>
          </w:p>
          <w:p w14:paraId="307D967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poziomie niższym niż średnia</w:t>
            </w:r>
          </w:p>
          <w:p w14:paraId="2B89E755" w14:textId="4EAB45B6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województwa w roku 2022);</w:t>
            </w:r>
          </w:p>
          <w:p w14:paraId="647C76C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g. zamieszkiwanie na obszarze</w:t>
            </w:r>
          </w:p>
          <w:p w14:paraId="15E5946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(gmina/powiat) o niskim stopniu</w:t>
            </w:r>
          </w:p>
          <w:p w14:paraId="237ADA4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urbanizacji (DEGURBA 3);</w:t>
            </w:r>
          </w:p>
          <w:p w14:paraId="3B15C69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h. zamieszkiwanie na obszarze</w:t>
            </w:r>
          </w:p>
          <w:p w14:paraId="4D706A0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zmarginalizowanym (gminy zagrożone</w:t>
            </w:r>
          </w:p>
          <w:p w14:paraId="6CA10401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trwałą marginalizacją – metodologia</w:t>
            </w:r>
          </w:p>
          <w:p w14:paraId="78239CA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MFiPR, gminy na obszarze których</w:t>
            </w:r>
          </w:p>
          <w:p w14:paraId="093DFACE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występują problemy – metodologia SRW</w:t>
            </w:r>
          </w:p>
          <w:p w14:paraId="29CB6A9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2030+ lub miasta średnie tracące funkcje</w:t>
            </w:r>
          </w:p>
          <w:p w14:paraId="7BC597DE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społeczno- gospodarce – metodologia</w:t>
            </w:r>
          </w:p>
          <w:p w14:paraId="66601E8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MFiPR).</w:t>
            </w:r>
          </w:p>
          <w:p w14:paraId="107F024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Wskaźnik mierzy liczbę uczestników, tj.</w:t>
            </w:r>
          </w:p>
          <w:p w14:paraId="1A86F11A" w14:textId="21DF751D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osób bezpośrednio korzystających ze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 EFS+.</w:t>
            </w:r>
          </w:p>
          <w:p w14:paraId="45DC314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Inne osoby nie powinny być</w:t>
            </w:r>
          </w:p>
          <w:p w14:paraId="2B5C8CC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monitorowane w tym wskaźniku.</w:t>
            </w:r>
          </w:p>
          <w:p w14:paraId="77EDF807" w14:textId="02143432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 xml:space="preserve">Jedna osoba wykazywana jest raz </w:t>
            </w:r>
            <w:r>
              <w:rPr>
                <w:rFonts w:ascii="Arial" w:hAnsi="Arial" w:cs="Arial"/>
                <w:sz w:val="26"/>
                <w:szCs w:val="26"/>
              </w:rPr>
              <w:br/>
            </w:r>
            <w:r w:rsidRPr="005D1B98">
              <w:rPr>
                <w:rFonts w:ascii="Arial" w:hAnsi="Arial" w:cs="Arial"/>
                <w:sz w:val="26"/>
                <w:szCs w:val="26"/>
              </w:rPr>
              <w:t>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ramach wskaźnika w projekcie,</w:t>
            </w:r>
          </w:p>
          <w:p w14:paraId="4DAF6114" w14:textId="48A04AA6" w:rsidR="00E85E5C" w:rsidRPr="00E85E5C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niezależnie od liczby form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wsparcia, z których skorzystała.</w:t>
            </w:r>
          </w:p>
        </w:tc>
        <w:tc>
          <w:tcPr>
            <w:tcW w:w="4338" w:type="dxa"/>
            <w:vAlign w:val="center"/>
          </w:tcPr>
          <w:p w14:paraId="4A66D5C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Źródła danych do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lista</w:t>
            </w:r>
          </w:p>
          <w:p w14:paraId="3CA981BB" w14:textId="40C4ECF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obecności/dzienniki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4DE2AE9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w momencie</w:t>
            </w:r>
          </w:p>
          <w:p w14:paraId="5506E5D0" w14:textId="30EAAA1D" w:rsidR="00E85E5C" w:rsidRPr="00E85E5C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rozpoczęcia udziału w pierwszej formie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E85E5C" w:rsidRPr="00E85E5C" w14:paraId="1B416541" w14:textId="77777777" w:rsidTr="00621B93">
        <w:trPr>
          <w:trHeight w:val="510"/>
        </w:trPr>
        <w:tc>
          <w:tcPr>
            <w:tcW w:w="785" w:type="dxa"/>
            <w:vAlign w:val="center"/>
          </w:tcPr>
          <w:p w14:paraId="3A103F89" w14:textId="77777777" w:rsidR="00E85E5C" w:rsidRPr="00E85E5C" w:rsidRDefault="00E85E5C" w:rsidP="00E85E5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85E5C"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</w:p>
        </w:tc>
        <w:tc>
          <w:tcPr>
            <w:tcW w:w="2447" w:type="dxa"/>
            <w:vAlign w:val="center"/>
          </w:tcPr>
          <w:p w14:paraId="556D7981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Liczba uczniów szkół i</w:t>
            </w:r>
          </w:p>
          <w:p w14:paraId="63DB2174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placówek systemu oświaty</w:t>
            </w:r>
          </w:p>
          <w:p w14:paraId="689F45F1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prowadzących kształcenie</w:t>
            </w:r>
          </w:p>
          <w:p w14:paraId="1C623C12" w14:textId="414B107B" w:rsidR="00E85E5C" w:rsidRPr="00E85E5C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ogólne objętych wsparciem</w:t>
            </w:r>
          </w:p>
        </w:tc>
        <w:tc>
          <w:tcPr>
            <w:tcW w:w="6424" w:type="dxa"/>
            <w:vAlign w:val="center"/>
          </w:tcPr>
          <w:p w14:paraId="59EDA6D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Wskaźnik mierzy liczbę uczniów szkół i</w:t>
            </w:r>
          </w:p>
          <w:p w14:paraId="0D26595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placówek systemu oświaty prowadzących</w:t>
            </w:r>
          </w:p>
          <w:p w14:paraId="133EA3F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kształcenie ogólne objętych wsparciem w</w:t>
            </w:r>
          </w:p>
          <w:p w14:paraId="6525258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ramach programu.</w:t>
            </w:r>
          </w:p>
          <w:p w14:paraId="5D1C997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nie obejmuje dzieci objętych</w:t>
            </w:r>
          </w:p>
          <w:p w14:paraId="2D38F8C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wychowaniem przedszkolnym lub</w:t>
            </w:r>
          </w:p>
          <w:p w14:paraId="7DAD804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uczniów/słuchaczy szkół i placówek</w:t>
            </w:r>
          </w:p>
          <w:p w14:paraId="041EF94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systemu oświaty prowadzących</w:t>
            </w:r>
          </w:p>
          <w:p w14:paraId="334E491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kształcenie zawodowe, w tym oferujących</w:t>
            </w:r>
          </w:p>
          <w:p w14:paraId="5D572D4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kursy/szkolenia (pozaszkolne formy</w:t>
            </w:r>
          </w:p>
          <w:p w14:paraId="5DF311BA" w14:textId="7470FDE4" w:rsidR="00E85E5C" w:rsidRPr="00E85E5C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kształcenia).</w:t>
            </w:r>
          </w:p>
        </w:tc>
        <w:tc>
          <w:tcPr>
            <w:tcW w:w="4338" w:type="dxa"/>
            <w:vAlign w:val="center"/>
          </w:tcPr>
          <w:p w14:paraId="5CA9826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Źródła danych do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lista</w:t>
            </w:r>
          </w:p>
          <w:p w14:paraId="395939E5" w14:textId="55DD5B0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obecności/dzienniki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2F0EE52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w momencie</w:t>
            </w:r>
          </w:p>
          <w:p w14:paraId="63003D6D" w14:textId="3A5EACC0" w:rsidR="00E85E5C" w:rsidRPr="00E85E5C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rozpoczęcia udziału w pierwszej formie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5D1B98" w:rsidRPr="00E85E5C" w14:paraId="19ABE629" w14:textId="77777777" w:rsidTr="00621B93">
        <w:trPr>
          <w:trHeight w:val="510"/>
        </w:trPr>
        <w:tc>
          <w:tcPr>
            <w:tcW w:w="785" w:type="dxa"/>
            <w:vAlign w:val="center"/>
          </w:tcPr>
          <w:p w14:paraId="0974F4D6" w14:textId="67955E82" w:rsidR="005D1B98" w:rsidRPr="00E85E5C" w:rsidRDefault="005D1B98" w:rsidP="00E85E5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447" w:type="dxa"/>
            <w:vAlign w:val="center"/>
          </w:tcPr>
          <w:p w14:paraId="4673DB1D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Liczba uczniów i słuchaczy</w:t>
            </w:r>
          </w:p>
          <w:p w14:paraId="65A9B29D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szkół i placówek</w:t>
            </w:r>
          </w:p>
          <w:p w14:paraId="3A360B06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kształcenia zawodowego</w:t>
            </w:r>
          </w:p>
          <w:p w14:paraId="66E173B5" w14:textId="4651C4CA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objętego wsparciem</w:t>
            </w:r>
          </w:p>
        </w:tc>
        <w:tc>
          <w:tcPr>
            <w:tcW w:w="6424" w:type="dxa"/>
            <w:vAlign w:val="center"/>
          </w:tcPr>
          <w:p w14:paraId="002E09C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mierzy liczbę uczniów i</w:t>
            </w:r>
          </w:p>
          <w:p w14:paraId="013A3A4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słuchaczy szkół i placówek systemu</w:t>
            </w:r>
          </w:p>
          <w:p w14:paraId="31D9F8CE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oświaty prowadzących kształcenie</w:t>
            </w:r>
          </w:p>
          <w:p w14:paraId="122ABE3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zawodowe, w tym oferujących</w:t>
            </w:r>
          </w:p>
          <w:p w14:paraId="0CD0AFD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kursy/szkolenia (pozaszkolne formy</w:t>
            </w:r>
          </w:p>
          <w:p w14:paraId="3CF736E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kształcenia) objętych wsparciem w</w:t>
            </w:r>
          </w:p>
          <w:p w14:paraId="7220C8E8" w14:textId="73022DA8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ramach programu.</w:t>
            </w:r>
          </w:p>
        </w:tc>
        <w:tc>
          <w:tcPr>
            <w:tcW w:w="4338" w:type="dxa"/>
            <w:vAlign w:val="center"/>
          </w:tcPr>
          <w:p w14:paraId="4F867C4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Źródła danych do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lista</w:t>
            </w:r>
          </w:p>
          <w:p w14:paraId="5D4B358F" w14:textId="3264361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obecności/dzienniki z pierwszej formy wsparcia.</w:t>
            </w:r>
          </w:p>
          <w:p w14:paraId="29529C92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w momencie</w:t>
            </w:r>
          </w:p>
          <w:p w14:paraId="6EC86A88" w14:textId="3238ED50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rozpoczęcia udziału w pierwszej formie wsparcia.</w:t>
            </w:r>
          </w:p>
        </w:tc>
      </w:tr>
      <w:tr w:rsidR="005D1B98" w:rsidRPr="00E85E5C" w14:paraId="26975F46" w14:textId="77777777" w:rsidTr="00621B93">
        <w:trPr>
          <w:trHeight w:val="510"/>
        </w:trPr>
        <w:tc>
          <w:tcPr>
            <w:tcW w:w="785" w:type="dxa"/>
            <w:vAlign w:val="center"/>
          </w:tcPr>
          <w:p w14:paraId="4E1CB1E0" w14:textId="5824FE7D" w:rsidR="005D1B98" w:rsidRDefault="005D1B98" w:rsidP="00E85E5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447" w:type="dxa"/>
            <w:vAlign w:val="center"/>
          </w:tcPr>
          <w:p w14:paraId="647C0827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Liczba dzieci/uczniów o</w:t>
            </w:r>
          </w:p>
          <w:p w14:paraId="0551A939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specjalnych potrzebach</w:t>
            </w:r>
          </w:p>
          <w:p w14:paraId="28D59626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rozwojowych i</w:t>
            </w:r>
          </w:p>
          <w:p w14:paraId="24EDEA40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edukacyjnych, objętych</w:t>
            </w:r>
          </w:p>
          <w:p w14:paraId="3DE0AD5A" w14:textId="564066CD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wsparciem</w:t>
            </w:r>
          </w:p>
        </w:tc>
        <w:tc>
          <w:tcPr>
            <w:tcW w:w="6424" w:type="dxa"/>
            <w:vAlign w:val="center"/>
          </w:tcPr>
          <w:p w14:paraId="03F5B5F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Wskaźnik mierzy liczbę dzieci/uczniów</w:t>
            </w:r>
          </w:p>
          <w:p w14:paraId="0452AFA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objętych w ramach programu wsparciem</w:t>
            </w:r>
          </w:p>
          <w:p w14:paraId="73297B3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w zakresie zidentyfikowanych specjalnych</w:t>
            </w:r>
          </w:p>
          <w:p w14:paraId="1969269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potrzeb rozwojowych i edukacyjnych, w</w:t>
            </w:r>
          </w:p>
          <w:p w14:paraId="71F9D2C1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tym wynikających z niepełnosprawności.</w:t>
            </w:r>
          </w:p>
          <w:p w14:paraId="181731E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Jako specjalne potrzeby rozwojowe i</w:t>
            </w:r>
          </w:p>
          <w:p w14:paraId="4CE1FAB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edukacyjne należy rozumieć indywidualne</w:t>
            </w:r>
          </w:p>
          <w:p w14:paraId="145C97E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potrzeby oraz możliwości psychofizyczne</w:t>
            </w:r>
          </w:p>
          <w:p w14:paraId="3F3D173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dzieci w wieku przedszkolnym oraz</w:t>
            </w:r>
          </w:p>
          <w:p w14:paraId="25B09B0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uczniów, o których mowa w</w:t>
            </w:r>
          </w:p>
          <w:p w14:paraId="03394E8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rozporządzeniu Ministra Edukacji</w:t>
            </w:r>
          </w:p>
          <w:p w14:paraId="4885DD0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Narodowej z dnia 9 sierpnia 2017 r. w</w:t>
            </w:r>
          </w:p>
          <w:p w14:paraId="527DC69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sprawie zasad organizacji i</w:t>
            </w:r>
          </w:p>
          <w:p w14:paraId="3E38664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udzielania pomocy psychologiczno-</w:t>
            </w:r>
          </w:p>
          <w:p w14:paraId="14B94A7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pedagogicznej w publicznych</w:t>
            </w:r>
          </w:p>
          <w:p w14:paraId="6F671A67" w14:textId="236AEE22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przedszkolach, szkołach i placówkach.</w:t>
            </w:r>
          </w:p>
        </w:tc>
        <w:tc>
          <w:tcPr>
            <w:tcW w:w="4338" w:type="dxa"/>
            <w:vAlign w:val="center"/>
          </w:tcPr>
          <w:p w14:paraId="2DC34A1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Źródła danych do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lista</w:t>
            </w:r>
          </w:p>
          <w:p w14:paraId="2340B8F0" w14:textId="0C75127B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obecności/dzienniki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 oraz orzeczenie o</w:t>
            </w:r>
          </w:p>
          <w:p w14:paraId="05039972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niepełnosprawności/o stopniu</w:t>
            </w:r>
          </w:p>
          <w:p w14:paraId="76225E1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niepełnosprawności, orzeczenie o</w:t>
            </w:r>
          </w:p>
          <w:p w14:paraId="1F81651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potrzebie kształcenia specjalnego,</w:t>
            </w:r>
          </w:p>
          <w:p w14:paraId="4210D6A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opinia wydana przez poradnię</w:t>
            </w:r>
          </w:p>
          <w:p w14:paraId="76D2A1D5" w14:textId="3855D60F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psychologicznopedagogiczną, opinia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pedagoga specjalnego/nauczyciela lub</w:t>
            </w:r>
          </w:p>
          <w:p w14:paraId="10CA8B7F" w14:textId="710941ED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inny równoważny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dokument.</w:t>
            </w:r>
          </w:p>
          <w:p w14:paraId="4556468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w momencie</w:t>
            </w:r>
          </w:p>
          <w:p w14:paraId="616CD0E9" w14:textId="42D960FF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rozpoczęcia udziału w pierwszej formie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</w:tbl>
    <w:p w14:paraId="61AB04C8" w14:textId="77777777" w:rsidR="00621B93" w:rsidRDefault="00621B93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5"/>
        <w:gridCol w:w="2447"/>
        <w:gridCol w:w="6424"/>
        <w:gridCol w:w="4338"/>
      </w:tblGrid>
      <w:tr w:rsidR="00E85E5C" w:rsidRPr="00E85E5C" w14:paraId="4F06681D" w14:textId="77777777" w:rsidTr="00621B93">
        <w:trPr>
          <w:trHeight w:val="510"/>
        </w:trPr>
        <w:tc>
          <w:tcPr>
            <w:tcW w:w="13994" w:type="dxa"/>
            <w:gridSpan w:val="4"/>
            <w:vAlign w:val="center"/>
          </w:tcPr>
          <w:p w14:paraId="36D61C3F" w14:textId="039AB8AA" w:rsidR="00E85E5C" w:rsidRPr="00E85E5C" w:rsidRDefault="00E85E5C" w:rsidP="00E85E5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Obowiązkowe wskaźniki rezultatu</w:t>
            </w:r>
          </w:p>
        </w:tc>
      </w:tr>
      <w:tr w:rsidR="00E85E5C" w:rsidRPr="00E85E5C" w14:paraId="24E7B094" w14:textId="77777777" w:rsidTr="00621B93">
        <w:trPr>
          <w:trHeight w:val="510"/>
        </w:trPr>
        <w:tc>
          <w:tcPr>
            <w:tcW w:w="785" w:type="dxa"/>
            <w:vAlign w:val="center"/>
          </w:tcPr>
          <w:p w14:paraId="43D50876" w14:textId="29DA6705" w:rsidR="00E85E5C" w:rsidRPr="00E85E5C" w:rsidRDefault="005D1B98" w:rsidP="00E85E5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447" w:type="dxa"/>
            <w:vAlign w:val="center"/>
          </w:tcPr>
          <w:p w14:paraId="5EB26E3B" w14:textId="77777777" w:rsidR="00E85E5C" w:rsidRPr="00E85E5C" w:rsidRDefault="00E85E5C" w:rsidP="00E85E5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6"/>
                <w:szCs w:val="26"/>
              </w:rPr>
              <w:t>Liczba uczniów, którzy nabyli kwalifikacje po opuszczeniu programu</w:t>
            </w:r>
          </w:p>
        </w:tc>
        <w:tc>
          <w:tcPr>
            <w:tcW w:w="6424" w:type="dxa"/>
            <w:vAlign w:val="center"/>
          </w:tcPr>
          <w:p w14:paraId="35536D5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mierzy liczbę uczniów, którzy</w:t>
            </w:r>
          </w:p>
          <w:p w14:paraId="5C96DA2E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dzięki wsparciu z EFS+ nabyli</w:t>
            </w:r>
          </w:p>
          <w:p w14:paraId="223CF14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kwalifikacje, kompetencje kluczowe,</w:t>
            </w:r>
          </w:p>
          <w:p w14:paraId="1701E19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społeczne lub społeczno-emocjonalne lub</w:t>
            </w:r>
          </w:p>
          <w:p w14:paraId="3E38A77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umiejętności/kompetencje podstawowe,</w:t>
            </w:r>
          </w:p>
          <w:p w14:paraId="1E7E3862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przekrojowe lub zawodowe.</w:t>
            </w:r>
          </w:p>
          <w:p w14:paraId="6B45D68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ma zastosowanie do uczniów i</w:t>
            </w:r>
          </w:p>
          <w:p w14:paraId="7142D09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słuchaczy szkół i placówek prowadzących</w:t>
            </w:r>
          </w:p>
          <w:p w14:paraId="2B49979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kształcenie ogólne oraz szkół i placówek</w:t>
            </w:r>
          </w:p>
          <w:p w14:paraId="41482D4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prowadzących kształcenie zawodowe, w</w:t>
            </w:r>
          </w:p>
          <w:p w14:paraId="08FDDEF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tym kursy/szkolenia (pozaszkolne formy</w:t>
            </w:r>
          </w:p>
          <w:p w14:paraId="0E5EE82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kształcenia ustawicznego).</w:t>
            </w:r>
          </w:p>
          <w:p w14:paraId="69FD95EE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odnosi się do szkół i placówek</w:t>
            </w:r>
          </w:p>
          <w:p w14:paraId="406DC34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publicznych i niepublicznych.</w:t>
            </w:r>
          </w:p>
          <w:p w14:paraId="4DE918E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nie obejmuje dzieci objętych</w:t>
            </w:r>
          </w:p>
          <w:p w14:paraId="285B2A2D" w14:textId="77777777" w:rsidR="00E85E5C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wychowaniem przedszkolnym.</w:t>
            </w:r>
          </w:p>
          <w:p w14:paraId="290EFE9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Definicja kompetencji kluczowych,</w:t>
            </w:r>
          </w:p>
          <w:p w14:paraId="3F4A835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społecznych i społeczno-emocjonalnych</w:t>
            </w:r>
          </w:p>
          <w:p w14:paraId="289E2E5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oraz</w:t>
            </w:r>
          </w:p>
          <w:p w14:paraId="5764E29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umiejętności/kompetencji podstawowych,</w:t>
            </w:r>
          </w:p>
          <w:p w14:paraId="5454FDD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przekrojowych i zawodowych jak w</w:t>
            </w:r>
          </w:p>
          <w:p w14:paraId="5B9BE6A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Zintegrowanej Strategii Umiejętności</w:t>
            </w:r>
          </w:p>
          <w:p w14:paraId="06ED10B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2030 (część ogólna i szczegółowa).</w:t>
            </w:r>
          </w:p>
          <w:p w14:paraId="4FA78AE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Kwalifikacje to określony zestaw efektów</w:t>
            </w:r>
          </w:p>
          <w:p w14:paraId="6988D03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uczenia się w zakresie wiedzy,</w:t>
            </w:r>
          </w:p>
          <w:p w14:paraId="40A93B21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umiejętności oraz kompetencji</w:t>
            </w:r>
          </w:p>
          <w:p w14:paraId="374E36B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społecznych nabytych w drodze edukacji</w:t>
            </w:r>
          </w:p>
          <w:p w14:paraId="4E958FC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formalnej, edukacji pozaformalnej lub</w:t>
            </w:r>
          </w:p>
          <w:p w14:paraId="5ABA815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poprzez uczenie się nieformalne,</w:t>
            </w:r>
          </w:p>
          <w:p w14:paraId="4000C69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zgodnych z ustalonymi dla danej</w:t>
            </w:r>
          </w:p>
          <w:p w14:paraId="78CF5C7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kwalifikacji wymaganiami, których</w:t>
            </w:r>
          </w:p>
          <w:p w14:paraId="461BBB6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osiągnięcie zostało sprawdzone w</w:t>
            </w:r>
          </w:p>
          <w:p w14:paraId="30F1BE8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walidacji oraz formalnie potwierdzone</w:t>
            </w:r>
          </w:p>
          <w:p w14:paraId="452725E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przez instytucję uprawnioną do</w:t>
            </w:r>
          </w:p>
          <w:p w14:paraId="62095FD2" w14:textId="77777777" w:rsid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certyfikowania.</w:t>
            </w:r>
          </w:p>
          <w:p w14:paraId="494ADD6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Kwalifikacje mogą być nadawane przez:</w:t>
            </w:r>
          </w:p>
          <w:p w14:paraId="581D5E5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• podmioty uprawnione do realizacji</w:t>
            </w:r>
          </w:p>
          <w:p w14:paraId="79B9DF5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procesów walidacji i certyfikowania</w:t>
            </w:r>
          </w:p>
          <w:p w14:paraId="6ABADAD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zgodnie z ustawą z dnia 22</w:t>
            </w:r>
          </w:p>
          <w:p w14:paraId="1D6B0F4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grudnia 2015 r. o Zintegrowanym</w:t>
            </w:r>
          </w:p>
          <w:p w14:paraId="2F36CD9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Systemie Kwalifikacji,</w:t>
            </w:r>
          </w:p>
          <w:p w14:paraId="647A2B2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• podmioty uprawnione do realizacji</w:t>
            </w:r>
          </w:p>
          <w:p w14:paraId="3DD5E5A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procesów walidacji i certyfikowania</w:t>
            </w:r>
          </w:p>
          <w:p w14:paraId="51D764B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na mocy innych przepisów prawa,</w:t>
            </w:r>
          </w:p>
          <w:p w14:paraId="4F3FE42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• podmioty uprawnione do</w:t>
            </w:r>
          </w:p>
          <w:p w14:paraId="611F6E1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wydawania dokumentów</w:t>
            </w:r>
          </w:p>
          <w:p w14:paraId="0DCEAF9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potwierdzających uzyskanie</w:t>
            </w:r>
          </w:p>
          <w:p w14:paraId="4D31E6E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kwalifikacji, w tym w zawodzie,</w:t>
            </w:r>
          </w:p>
          <w:p w14:paraId="0E74F41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• organy władz publicznych lub</w:t>
            </w:r>
          </w:p>
          <w:p w14:paraId="37C579C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samorządów zawodowych,</w:t>
            </w:r>
          </w:p>
          <w:p w14:paraId="2DDD126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uprawnione do wydawania</w:t>
            </w:r>
          </w:p>
          <w:p w14:paraId="15177D6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dokumentów potwierdzających</w:t>
            </w:r>
          </w:p>
          <w:p w14:paraId="413230D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kwalifikację na podstawie ustawy</w:t>
            </w:r>
          </w:p>
          <w:p w14:paraId="7C0338B5" w14:textId="77777777" w:rsid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lub rozporządzenia.</w:t>
            </w:r>
          </w:p>
          <w:p w14:paraId="4EE583B2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Poza kwalifikacjami włączonymi do</w:t>
            </w:r>
          </w:p>
          <w:p w14:paraId="55FA1EB3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Zintegrowanego Systemu Kwalifikacji,</w:t>
            </w:r>
          </w:p>
          <w:p w14:paraId="7778AD7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można wskazać przykłady innych</w:t>
            </w:r>
          </w:p>
          <w:p w14:paraId="6BA3926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kwalifikacji, które mają znaczenie w</w:t>
            </w:r>
          </w:p>
          <w:p w14:paraId="7D349A6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określonych środowiskach działalności</w:t>
            </w:r>
          </w:p>
          <w:p w14:paraId="6615A1DD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społecznej lub zawodowej oraz mają</w:t>
            </w:r>
          </w:p>
          <w:p w14:paraId="66EF79C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stworzony własny system walidacji i</w:t>
            </w:r>
          </w:p>
          <w:p w14:paraId="0C1F564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certyfikowania. Ponadto, pomimo braku</w:t>
            </w:r>
          </w:p>
          <w:p w14:paraId="293DC83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regulacji ze strony państwa polskiego,</w:t>
            </w:r>
          </w:p>
          <w:p w14:paraId="4236F1C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kwalifikacjami są również certyfikaty, dla</w:t>
            </w:r>
          </w:p>
          <w:p w14:paraId="50E6F6B3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których wypracowano już system</w:t>
            </w:r>
          </w:p>
          <w:p w14:paraId="479317D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walidacji i certyfikowania efektów uczenia</w:t>
            </w:r>
          </w:p>
          <w:p w14:paraId="710601F2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się na poziomie międzynarodowym.</w:t>
            </w:r>
          </w:p>
          <w:p w14:paraId="0E858A4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Do wskaźnika wliczane są również osoby,</w:t>
            </w:r>
          </w:p>
          <w:p w14:paraId="3416152A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które w wyniku realizacji projektu nabyły</w:t>
            </w:r>
          </w:p>
          <w:p w14:paraId="4E36CA8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kompetencje, tj. wyodrębnione zestawy</w:t>
            </w:r>
          </w:p>
          <w:p w14:paraId="27041720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efektów uczenia się/kształcenia, które</w:t>
            </w:r>
          </w:p>
          <w:p w14:paraId="464409AD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zostały sprawdzone w procesie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walidacji w sposób zgodny z</w:t>
            </w:r>
          </w:p>
          <w:p w14:paraId="3B340817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wymaganiami ustalonymi dla danej</w:t>
            </w:r>
          </w:p>
          <w:p w14:paraId="562736D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kompetencji, odnoszącymi się w</w:t>
            </w:r>
          </w:p>
          <w:p w14:paraId="396ECF4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szczególności do składających się na nią</w:t>
            </w:r>
          </w:p>
          <w:p w14:paraId="6B13EC4D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efektów uczenia się.</w:t>
            </w:r>
          </w:p>
          <w:p w14:paraId="765D47A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Fakt nabycia kompetencji jest</w:t>
            </w:r>
          </w:p>
          <w:p w14:paraId="73937B8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weryfikowany w ramach następujących</w:t>
            </w:r>
          </w:p>
          <w:p w14:paraId="7BF604F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etapów:</w:t>
            </w:r>
          </w:p>
          <w:p w14:paraId="2829505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a) ETAP I – Zakres – zdefiniowanie w</w:t>
            </w:r>
          </w:p>
          <w:p w14:paraId="53FD21D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ramach wniosku o dofinansowanie (w</w:t>
            </w:r>
          </w:p>
          <w:p w14:paraId="3108A42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przypadku projektów) lub usługi (w</w:t>
            </w:r>
          </w:p>
          <w:p w14:paraId="338D4A1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przypadku Podmiotowego Systemu</w:t>
            </w:r>
          </w:p>
          <w:p w14:paraId="4E607F3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Finansowania) grupy docelowej do</w:t>
            </w:r>
          </w:p>
          <w:p w14:paraId="66FC5A0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objęcia wsparciem oraz zakresu</w:t>
            </w:r>
          </w:p>
          <w:p w14:paraId="7A16DFE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tematycznego wsparcia, który będzie</w:t>
            </w:r>
          </w:p>
          <w:p w14:paraId="5A99DDC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poddany ocenie,</w:t>
            </w:r>
          </w:p>
          <w:p w14:paraId="5BDD917A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b) ETAP II – Wzorzec – określony przed</w:t>
            </w:r>
          </w:p>
          <w:p w14:paraId="5E22D70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rozpoczęciem form wsparcia i</w:t>
            </w:r>
          </w:p>
          <w:p w14:paraId="799FFBF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zrealizowany w projekcie/usłudze</w:t>
            </w:r>
          </w:p>
          <w:p w14:paraId="4854A37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standard wymagań, tj. efektów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uczenia się, które osiągną uczestnicy w</w:t>
            </w:r>
          </w:p>
          <w:p w14:paraId="7210058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wyniku przeprowadzonych działań (wraz z</w:t>
            </w:r>
          </w:p>
          <w:p w14:paraId="6BB15BE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informacjami o kryteriach i metodach</w:t>
            </w:r>
          </w:p>
          <w:p w14:paraId="0E1F353D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weryfikacji tych efektów).</w:t>
            </w:r>
          </w:p>
          <w:p w14:paraId="5E4A1EEE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Informacje wymagane w etapie II powinny</w:t>
            </w:r>
          </w:p>
          <w:p w14:paraId="5C916C0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zostać zdefiniowane w programie</w:t>
            </w:r>
          </w:p>
          <w:p w14:paraId="51E9FAA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zajęć/kursu/szkolenia itp. oraz w</w:t>
            </w:r>
          </w:p>
          <w:p w14:paraId="18425FD2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wydawanym uczestnikowi dokumencie</w:t>
            </w:r>
          </w:p>
          <w:p w14:paraId="4562ABC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potwierdzającym uzyskanie kompetencji</w:t>
            </w:r>
          </w:p>
          <w:p w14:paraId="75646C0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(np. jako załącznik do</w:t>
            </w:r>
          </w:p>
          <w:p w14:paraId="2891ED2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zaświadczenia/dyplomu/certyfikatu itp.),</w:t>
            </w:r>
          </w:p>
          <w:p w14:paraId="01433D6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c) ETAP III – Ocena – przeprowadzenie</w:t>
            </w:r>
          </w:p>
          <w:p w14:paraId="0B9711D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weryfikacji na podstawie kryteriów</w:t>
            </w:r>
          </w:p>
          <w:p w14:paraId="3D93A61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opisanych we wzorcu (etap II) po</w:t>
            </w:r>
          </w:p>
          <w:p w14:paraId="6457AEE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zakończeniu wsparcia udzielonego danej</w:t>
            </w:r>
          </w:p>
          <w:p w14:paraId="12DE0E0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osobie, przy zachowaniu rozdzielności</w:t>
            </w:r>
          </w:p>
          <w:p w14:paraId="6BCD76F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funkcji pomiędzy procesem</w:t>
            </w:r>
          </w:p>
          <w:p w14:paraId="4459B9B2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kształcenia i walidacji (np. walidacja jest</w:t>
            </w:r>
          </w:p>
          <w:p w14:paraId="66B5D69D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prowadzona przez zewnętrzny podmiot 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stosunku do instytucji szkoleniowej lub w</w:t>
            </w:r>
          </w:p>
          <w:p w14:paraId="68F7434A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jednej instytucji szkoleniowej</w:t>
            </w:r>
          </w:p>
          <w:p w14:paraId="70DD4A3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proces walidacji jest prowadzony przez</w:t>
            </w:r>
          </w:p>
          <w:p w14:paraId="7474319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inną osobę aniżeli proces kształcenia),</w:t>
            </w:r>
          </w:p>
          <w:p w14:paraId="28A0189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d) ETAP IV – Porównanie – porównanie</w:t>
            </w:r>
          </w:p>
          <w:p w14:paraId="20DC60DA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uzyskanych wyników etapu III (ocena) z</w:t>
            </w:r>
          </w:p>
          <w:p w14:paraId="417C58A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przyjętymi wymaganiami (określonymi na</w:t>
            </w:r>
          </w:p>
          <w:p w14:paraId="5A629147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etapie II efektami uczenia się) po</w:t>
            </w:r>
          </w:p>
          <w:p w14:paraId="126C45F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zakończeniu wsparcia udzielanego danej</w:t>
            </w:r>
          </w:p>
          <w:p w14:paraId="5EC58B5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osobie.</w:t>
            </w:r>
          </w:p>
          <w:p w14:paraId="5B7E9A2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Nabycie kompetencji potwierdzone jest</w:t>
            </w:r>
          </w:p>
          <w:p w14:paraId="22ECFAC7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uzyskaniem dokumentu zawierającego</w:t>
            </w:r>
          </w:p>
          <w:p w14:paraId="785D5CA3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wyszczególnione efekty uczenia się</w:t>
            </w:r>
          </w:p>
          <w:p w14:paraId="30B7C9D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odnoszące się do nabytej kompetencji.</w:t>
            </w:r>
          </w:p>
          <w:p w14:paraId="15C6CA8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Przez efekty uczenia się należy rozumieć</w:t>
            </w:r>
          </w:p>
          <w:p w14:paraId="0654178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wiedzę, umiejętności oraz kompetencje</w:t>
            </w:r>
          </w:p>
          <w:p w14:paraId="63165267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społeczne nabyte w edukacji formalnej,</w:t>
            </w:r>
          </w:p>
          <w:p w14:paraId="6A642F8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edukacji pozaformalnej lub poprzez</w:t>
            </w:r>
          </w:p>
          <w:p w14:paraId="2433708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uczenie się nieformalne, zgodne z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ustalonymi dla danej kwalifikacji lub</w:t>
            </w:r>
          </w:p>
          <w:p w14:paraId="64704EA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kompetencji wymaganiami.</w:t>
            </w:r>
          </w:p>
          <w:p w14:paraId="4385EFDA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Wykazywać należy wyłącznie kwalifikacje</w:t>
            </w:r>
          </w:p>
          <w:p w14:paraId="044F44D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lub kompetencje osiągnięte w wyniku</w:t>
            </w:r>
          </w:p>
          <w:p w14:paraId="7011440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udziału w projekcie EFS+. Powinny one</w:t>
            </w:r>
          </w:p>
          <w:p w14:paraId="616C6CEE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być wykazywane tylko raz dla</w:t>
            </w:r>
          </w:p>
          <w:p w14:paraId="179BC7F2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uczestnika/projektu.</w:t>
            </w:r>
          </w:p>
          <w:p w14:paraId="4E524E7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Do wskaźnika należy wliczać jedynie</w:t>
            </w:r>
          </w:p>
          <w:p w14:paraId="4698932E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osoby, które uzyskały kwalifikacje</w:t>
            </w:r>
          </w:p>
          <w:p w14:paraId="665319C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/kompetencje w trakcie lub</w:t>
            </w:r>
          </w:p>
          <w:p w14:paraId="1D111833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bezpośrednio po zakończeniu udziału w</w:t>
            </w:r>
          </w:p>
          <w:p w14:paraId="33DA30B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projekcie, tj. w ciągu czterech tygodni,</w:t>
            </w:r>
          </w:p>
          <w:p w14:paraId="548CEF8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które minęły od momentu</w:t>
            </w:r>
          </w:p>
          <w:p w14:paraId="3DCD9CE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zakończenia udziału w projekcie.</w:t>
            </w:r>
          </w:p>
          <w:p w14:paraId="14083C3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Jeżeli okres oczekiwania na wyniki</w:t>
            </w:r>
          </w:p>
          <w:p w14:paraId="1AFB6AC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walidacji/certyfikacji jest dłuższy niż</w:t>
            </w:r>
          </w:p>
          <w:p w14:paraId="3A3BB80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cztery tygodnie od zakończenia udziału w</w:t>
            </w:r>
          </w:p>
          <w:p w14:paraId="20106BD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projekcie, ale egzamin odbył się w trakcie</w:t>
            </w:r>
          </w:p>
          <w:p w14:paraId="2312527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tych czterech tygodni, wówczas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można uwzględnić osoby we wskaźniku</w:t>
            </w:r>
          </w:p>
          <w:p w14:paraId="10F2F3CE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(po otrzymaniu wyników). We wskaźniku</w:t>
            </w:r>
          </w:p>
          <w:p w14:paraId="537FE560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należy uwzględnić jednak tylko te osoby,</w:t>
            </w:r>
          </w:p>
          <w:p w14:paraId="6C8F6EE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które otrzymały</w:t>
            </w:r>
          </w:p>
          <w:p w14:paraId="559ED51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wyniki do czasu ostatecznego rozliczenia</w:t>
            </w:r>
          </w:p>
          <w:p w14:paraId="49616AF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projektu.</w:t>
            </w:r>
          </w:p>
          <w:p w14:paraId="39511B2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Dodatkowe informacje na temat</w:t>
            </w:r>
          </w:p>
          <w:p w14:paraId="778BCBC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monitorowania uzyskiwania kwalifikacji i</w:t>
            </w:r>
          </w:p>
          <w:p w14:paraId="4915BA5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kompetencji w ramach projektów</w:t>
            </w:r>
          </w:p>
          <w:p w14:paraId="619A2053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współfinansowanych z EFS+ zawarte są</w:t>
            </w:r>
          </w:p>
          <w:p w14:paraId="70D6FAF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 załączniku nr 2 do Wytycznych w</w:t>
            </w:r>
          </w:p>
          <w:p w14:paraId="0268099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zakresie monitorowania postępu</w:t>
            </w:r>
          </w:p>
          <w:p w14:paraId="6C44B08E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rzeczowego realizacji programów</w:t>
            </w:r>
          </w:p>
          <w:p w14:paraId="1FB162DF" w14:textId="22363B77" w:rsidR="005D1B98" w:rsidRPr="00E85E5C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operacyjnych na lata 2021-2027.</w:t>
            </w:r>
          </w:p>
        </w:tc>
        <w:tc>
          <w:tcPr>
            <w:tcW w:w="4338" w:type="dxa"/>
            <w:vAlign w:val="center"/>
          </w:tcPr>
          <w:p w14:paraId="021D75C0" w14:textId="51721923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Źródła danych do pomiaru: </w:t>
            </w:r>
            <w:r w:rsidRPr="00FD7BC7">
              <w:rPr>
                <w:rFonts w:ascii="Arial" w:hAnsi="Arial" w:cs="Arial"/>
                <w:sz w:val="26"/>
                <w:szCs w:val="26"/>
              </w:rPr>
              <w:t>dokumenty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potwierdzające fakt nabycia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kwalifikacji/kompetencji np.</w:t>
            </w:r>
          </w:p>
          <w:p w14:paraId="3F3B015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dyplomy, certyfikaty.</w:t>
            </w:r>
          </w:p>
          <w:p w14:paraId="4F199EA3" w14:textId="55F51541" w:rsidR="00E85E5C" w:rsidRPr="00E85E5C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FD7BC7">
              <w:rPr>
                <w:rFonts w:ascii="Arial" w:hAnsi="Arial" w:cs="Arial"/>
                <w:sz w:val="26"/>
                <w:szCs w:val="26"/>
              </w:rPr>
              <w:t>w ciągu 4 tygodni,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które minęły od momentu zakończenia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udziału w projekcie.</w:t>
            </w:r>
          </w:p>
        </w:tc>
      </w:tr>
    </w:tbl>
    <w:p w14:paraId="291847D8" w14:textId="363D5227" w:rsidR="009D0681" w:rsidRDefault="009D0681" w:rsidP="009D0681"/>
    <w:p w14:paraId="69857F74" w14:textId="41776473" w:rsidR="00FD7BC7" w:rsidRDefault="00FD7BC7" w:rsidP="009D0681"/>
    <w:p w14:paraId="075538DB" w14:textId="77777777" w:rsidR="00FD7BC7" w:rsidRPr="00FD7BC7" w:rsidRDefault="00FD7BC7" w:rsidP="00FD7BC7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FD7BC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WSKAŹNIKI DODATKOWE</w:t>
      </w:r>
    </w:p>
    <w:p w14:paraId="6B72D131" w14:textId="77777777" w:rsidR="00FD7BC7" w:rsidRPr="00FD7BC7" w:rsidRDefault="00FD7BC7" w:rsidP="00FD7BC7">
      <w:pPr>
        <w:spacing w:line="276" w:lineRule="auto"/>
        <w:rPr>
          <w:rFonts w:ascii="Arial" w:hAnsi="Arial" w:cs="Arial"/>
          <w:color w:val="2E74B5" w:themeColor="accent5" w:themeShade="BF"/>
          <w:sz w:val="26"/>
          <w:szCs w:val="26"/>
        </w:rPr>
      </w:pPr>
      <w:r w:rsidRPr="00FD7BC7">
        <w:rPr>
          <w:rFonts w:ascii="Arial" w:hAnsi="Arial" w:cs="Arial"/>
          <w:color w:val="2E74B5" w:themeColor="accent5" w:themeShade="BF"/>
          <w:sz w:val="26"/>
          <w:szCs w:val="26"/>
        </w:rPr>
        <w:t>(W przypadku wystąpienia któregoś z dodatkowych wskaźników, Grantobiorca powinien wskazać wskaźnik we</w:t>
      </w:r>
    </w:p>
    <w:p w14:paraId="1C556B6B" w14:textId="67143D18" w:rsidR="00FD7BC7" w:rsidRDefault="00FD7BC7" w:rsidP="00FD7BC7">
      <w:pPr>
        <w:spacing w:line="276" w:lineRule="auto"/>
        <w:rPr>
          <w:rFonts w:ascii="Arial" w:hAnsi="Arial" w:cs="Arial"/>
          <w:color w:val="2E74B5" w:themeColor="accent5" w:themeShade="BF"/>
          <w:sz w:val="26"/>
          <w:szCs w:val="26"/>
        </w:rPr>
      </w:pPr>
      <w:r w:rsidRPr="00FD7BC7">
        <w:rPr>
          <w:rFonts w:ascii="Arial" w:hAnsi="Arial" w:cs="Arial"/>
          <w:color w:val="2E74B5" w:themeColor="accent5" w:themeShade="BF"/>
          <w:sz w:val="26"/>
          <w:szCs w:val="26"/>
        </w:rPr>
        <w:t>wniosku o rozliczenie grantu)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3164"/>
        <w:gridCol w:w="6370"/>
        <w:gridCol w:w="3815"/>
      </w:tblGrid>
      <w:tr w:rsidR="00FD7BC7" w14:paraId="3B37DE1E" w14:textId="77777777" w:rsidTr="00A45AB6">
        <w:tc>
          <w:tcPr>
            <w:tcW w:w="645" w:type="dxa"/>
            <w:shd w:val="clear" w:color="auto" w:fill="5B9BD5" w:themeFill="accent5"/>
            <w:vAlign w:val="center"/>
          </w:tcPr>
          <w:p w14:paraId="02543F41" w14:textId="65F47861" w:rsidR="00FD7BC7" w:rsidRDefault="00FD7BC7" w:rsidP="00FD7BC7">
            <w:pPr>
              <w:spacing w:line="276" w:lineRule="auto"/>
              <w:rPr>
                <w:rFonts w:ascii="Arial" w:hAnsi="Arial" w:cs="Arial"/>
                <w:color w:val="2E74B5" w:themeColor="accent5" w:themeShade="BF"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3164" w:type="dxa"/>
            <w:shd w:val="clear" w:color="auto" w:fill="5B9BD5" w:themeFill="accent5"/>
            <w:vAlign w:val="center"/>
          </w:tcPr>
          <w:p w14:paraId="750B5343" w14:textId="6EBB0710" w:rsidR="00FD7BC7" w:rsidRDefault="00FD7BC7" w:rsidP="00FD7BC7">
            <w:pPr>
              <w:spacing w:line="276" w:lineRule="auto"/>
              <w:rPr>
                <w:rFonts w:ascii="Arial" w:hAnsi="Arial" w:cs="Arial"/>
                <w:color w:val="2E74B5" w:themeColor="accent5" w:themeShade="BF"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Nazwa</w:t>
            </w:r>
          </w:p>
        </w:tc>
        <w:tc>
          <w:tcPr>
            <w:tcW w:w="6370" w:type="dxa"/>
            <w:shd w:val="clear" w:color="auto" w:fill="5B9BD5" w:themeFill="accent5"/>
            <w:vAlign w:val="center"/>
          </w:tcPr>
          <w:p w14:paraId="4E862974" w14:textId="180AEB40" w:rsidR="00FD7BC7" w:rsidRDefault="00FD7BC7" w:rsidP="00FD7BC7">
            <w:pPr>
              <w:spacing w:line="276" w:lineRule="auto"/>
              <w:rPr>
                <w:rFonts w:ascii="Arial" w:hAnsi="Arial" w:cs="Arial"/>
                <w:color w:val="2E74B5" w:themeColor="accent5" w:themeShade="BF"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Definicja</w:t>
            </w:r>
          </w:p>
        </w:tc>
        <w:tc>
          <w:tcPr>
            <w:tcW w:w="3815" w:type="dxa"/>
            <w:shd w:val="clear" w:color="auto" w:fill="5B9BD5" w:themeFill="accent5"/>
            <w:vAlign w:val="center"/>
          </w:tcPr>
          <w:p w14:paraId="0BF11824" w14:textId="75EFA23B" w:rsidR="00FD7BC7" w:rsidRDefault="00FD7BC7" w:rsidP="00FD7BC7">
            <w:pPr>
              <w:spacing w:line="276" w:lineRule="auto"/>
              <w:rPr>
                <w:rFonts w:ascii="Arial" w:hAnsi="Arial" w:cs="Arial"/>
                <w:color w:val="2E74B5" w:themeColor="accent5" w:themeShade="BF"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Rekomendowane źródła danych do pomiaru wskaźników i moment pomiaru</w:t>
            </w:r>
          </w:p>
        </w:tc>
      </w:tr>
      <w:tr w:rsidR="00FD7BC7" w14:paraId="2C019E88" w14:textId="77777777" w:rsidTr="00F362CB">
        <w:tc>
          <w:tcPr>
            <w:tcW w:w="13994" w:type="dxa"/>
            <w:gridSpan w:val="4"/>
          </w:tcPr>
          <w:p w14:paraId="4646FA6A" w14:textId="35D49DE9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b/>
                <w:bCs/>
                <w:color w:val="2E74B5" w:themeColor="accent5" w:themeShade="BF"/>
                <w:sz w:val="26"/>
                <w:szCs w:val="26"/>
              </w:rPr>
            </w:pPr>
            <w:r w:rsidRPr="00FD7BC7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Obowiązkowe wskaźniki produktu</w:t>
            </w:r>
          </w:p>
        </w:tc>
      </w:tr>
      <w:tr w:rsidR="00FD7BC7" w14:paraId="2F1C8D31" w14:textId="77777777" w:rsidTr="00A45AB6">
        <w:tc>
          <w:tcPr>
            <w:tcW w:w="645" w:type="dxa"/>
          </w:tcPr>
          <w:p w14:paraId="552BA212" w14:textId="2278B12F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164" w:type="dxa"/>
          </w:tcPr>
          <w:p w14:paraId="1FB8D27B" w14:textId="22C6A958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Liczba projektów,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br/>
            </w: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w których</w:t>
            </w:r>
          </w:p>
          <w:p w14:paraId="106F756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sfinansowano koszty</w:t>
            </w:r>
          </w:p>
          <w:p w14:paraId="1EF6C2A9" w14:textId="01E0A92C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racjonalnych usprawnień</w:t>
            </w:r>
          </w:p>
          <w:p w14:paraId="7B969E9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dla osób z</w:t>
            </w:r>
          </w:p>
          <w:p w14:paraId="05F55E24" w14:textId="5C4FE957" w:rsidR="00FD7BC7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niepełnosprawnościami</w:t>
            </w:r>
          </w:p>
        </w:tc>
        <w:tc>
          <w:tcPr>
            <w:tcW w:w="6370" w:type="dxa"/>
          </w:tcPr>
          <w:p w14:paraId="6AE4BAD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Racjonalne usprawnienie oznacza konieczne i</w:t>
            </w:r>
          </w:p>
          <w:p w14:paraId="63E0FF3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odpowiednie zmiany oraz dostosowania, nie</w:t>
            </w:r>
          </w:p>
          <w:p w14:paraId="49AB6F2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nakładające nieproporcjonalnego lub</w:t>
            </w:r>
          </w:p>
          <w:p w14:paraId="50D39E9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nadmiernego obciążenia, rozpatrywane osobno</w:t>
            </w:r>
          </w:p>
          <w:p w14:paraId="6177802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dla każdego konkretnego przypadku, w celu</w:t>
            </w:r>
          </w:p>
          <w:p w14:paraId="407D84E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zapewnienia osobom z niepełnosprawnościami</w:t>
            </w:r>
          </w:p>
          <w:p w14:paraId="2A609F7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możliwości korzystania z wszelkich praw</w:t>
            </w:r>
          </w:p>
          <w:p w14:paraId="57D229E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człowieka i podstawowych wolności oraz ich</w:t>
            </w:r>
          </w:p>
          <w:p w14:paraId="349ECAC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wykonywania na zasadzie równości z innymi</w:t>
            </w:r>
          </w:p>
          <w:p w14:paraId="4AD5124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osobami Wskaźnik mierzony jest w momencie</w:t>
            </w:r>
          </w:p>
          <w:p w14:paraId="6B2BD2A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rozliczenia wydatku związanego z racjonalnymi</w:t>
            </w:r>
          </w:p>
          <w:p w14:paraId="1738BA6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usprawnieniami w ramach danego projektu. Tym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samym, jego wartość początkowa wynosi 0.</w:t>
            </w:r>
          </w:p>
          <w:p w14:paraId="7652FB9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Przykłady racjonalnych usprawnień: tłumacz</w:t>
            </w:r>
          </w:p>
          <w:p w14:paraId="688AE6A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języka migowego, transport niskopodłogowy,</w:t>
            </w:r>
          </w:p>
          <w:p w14:paraId="33C0BA2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dostosowanie infrastruktury (nie tylko budynku,</w:t>
            </w:r>
          </w:p>
          <w:p w14:paraId="03B1C68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ale też dostosowanie infrastruktury</w:t>
            </w:r>
          </w:p>
          <w:p w14:paraId="56190B0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komputerowej np. programy powiększające,</w:t>
            </w:r>
          </w:p>
          <w:p w14:paraId="19C8959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mówiące, drukarki materiałów w alfabecie</w:t>
            </w:r>
          </w:p>
          <w:p w14:paraId="3F1F5C0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Braille'a), osoby asystujące. Do wskaźnika</w:t>
            </w:r>
          </w:p>
          <w:p w14:paraId="31197B4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powinny zostać wliczone zarówno projekty</w:t>
            </w:r>
          </w:p>
          <w:p w14:paraId="399A9E9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ogólnodostępne, w których sfinansowano koszty</w:t>
            </w:r>
          </w:p>
          <w:p w14:paraId="7BC209B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racjonalnych usprawnień, jak i te ukierunkowane</w:t>
            </w:r>
          </w:p>
          <w:p w14:paraId="5DFBF15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na zwalczanie i zapobieganie wszelkim formom</w:t>
            </w:r>
          </w:p>
          <w:p w14:paraId="2567AA6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dyskryminacji w stosunku do osób na nią</w:t>
            </w:r>
          </w:p>
          <w:p w14:paraId="1500B937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narażonych, a także zwiększanie dostępności</w:t>
            </w:r>
          </w:p>
          <w:p w14:paraId="57CE224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dla osób z niepełnosprawnościami. Na poziomie</w:t>
            </w:r>
          </w:p>
          <w:p w14:paraId="1A052F6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projektu wskaźnik może przyjmować</w:t>
            </w:r>
          </w:p>
          <w:p w14:paraId="53F8F5D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maksymalną wartość 1 - co oznacza jeden</w:t>
            </w:r>
          </w:p>
          <w:p w14:paraId="10FCD88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projekt, w którym sfinansowano koszty</w:t>
            </w:r>
          </w:p>
          <w:p w14:paraId="4F0BAA8E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racjonalnych usprawnień dla osób z</w:t>
            </w:r>
          </w:p>
          <w:p w14:paraId="6061FD0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niepełnosprawnościami. Liczba sfinansowanych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racjonalnych usprawnień, w ramach projektu, nie</w:t>
            </w:r>
          </w:p>
          <w:p w14:paraId="2A3614C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ma znaczenia dla wartości wykazywanej we</w:t>
            </w:r>
          </w:p>
          <w:p w14:paraId="77C8A29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wskaźniku. Definicja na podstawie: Wytyczne w</w:t>
            </w:r>
          </w:p>
          <w:p w14:paraId="671325F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zakresie realizacji zasad równościowych w</w:t>
            </w:r>
          </w:p>
          <w:p w14:paraId="31293723" w14:textId="64A47920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ramach funduszy unijnych na lata 2021-2027.</w:t>
            </w:r>
          </w:p>
        </w:tc>
        <w:tc>
          <w:tcPr>
            <w:tcW w:w="3815" w:type="dxa"/>
          </w:tcPr>
          <w:p w14:paraId="184AAD7B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03EE0FFE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umowy i inne dokumenty</w:t>
            </w:r>
          </w:p>
          <w:p w14:paraId="5EE8419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potwierdzające wprowadzenie</w:t>
            </w:r>
          </w:p>
          <w:p w14:paraId="0F2A02A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racjonalnych usprawnień, np.</w:t>
            </w:r>
          </w:p>
          <w:p w14:paraId="59B543C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protokół odbioru usługi, protokół</w:t>
            </w:r>
          </w:p>
          <w:p w14:paraId="030A3DF5" w14:textId="20767799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zdawczo-odbiorczy i/lub protokół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odbioru robót.</w:t>
            </w:r>
          </w:p>
          <w:p w14:paraId="3AF78A30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</w:p>
          <w:p w14:paraId="457D376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rozliczenia wydatku związanego</w:t>
            </w:r>
          </w:p>
          <w:p w14:paraId="6FC2F40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 racjonalnymi usprawnieniami w</w:t>
            </w:r>
          </w:p>
          <w:p w14:paraId="15350C10" w14:textId="2517D429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ramach danego projektu.</w:t>
            </w:r>
          </w:p>
        </w:tc>
      </w:tr>
      <w:tr w:rsidR="00FD7BC7" w14:paraId="5B57F3A5" w14:textId="77777777" w:rsidTr="00A45AB6">
        <w:tc>
          <w:tcPr>
            <w:tcW w:w="645" w:type="dxa"/>
          </w:tcPr>
          <w:p w14:paraId="6E15EC91" w14:textId="1CC956F3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</w:p>
        </w:tc>
        <w:tc>
          <w:tcPr>
            <w:tcW w:w="3164" w:type="dxa"/>
          </w:tcPr>
          <w:p w14:paraId="64342243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Liczba obiektów</w:t>
            </w:r>
          </w:p>
          <w:p w14:paraId="60453C62" w14:textId="09CE9442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dostosowanych do potrzeb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osób z</w:t>
            </w:r>
          </w:p>
          <w:p w14:paraId="5A215AB4" w14:textId="5B2A54FD" w:rsidR="00FD7BC7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niepełnosprawnościami</w:t>
            </w:r>
          </w:p>
        </w:tc>
        <w:tc>
          <w:tcPr>
            <w:tcW w:w="6370" w:type="dxa"/>
          </w:tcPr>
          <w:p w14:paraId="663867B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Wskaźnik odnosi się do liczby obiektów w</w:t>
            </w:r>
          </w:p>
          <w:p w14:paraId="1CEED1B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ramach realizowanego projektu, które</w:t>
            </w:r>
          </w:p>
          <w:p w14:paraId="10F0EA5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zaopatrzono w specjalne podjazdy, windy,</w:t>
            </w:r>
          </w:p>
          <w:p w14:paraId="055C068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urządzenia głośnomówiące, bądź inne</w:t>
            </w:r>
          </w:p>
          <w:p w14:paraId="3672E52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udogodnienia (tj. usunięcie barier w dostępie, w</w:t>
            </w:r>
          </w:p>
          <w:p w14:paraId="70CDAB8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szczególności barier architektonicznych)</w:t>
            </w:r>
          </w:p>
          <w:p w14:paraId="1D3B751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ułatwiające dostęp do tych obiektów i poruszanie</w:t>
            </w:r>
          </w:p>
          <w:p w14:paraId="0D082C8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się po nich osobom z niepełnosprawnościami, w</w:t>
            </w:r>
          </w:p>
          <w:p w14:paraId="0DA0245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szczególności ruchowymi czy sensorycznymi.</w:t>
            </w:r>
          </w:p>
          <w:p w14:paraId="539EB80E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Jako obiekty należy rozumieć konstrukcje</w:t>
            </w:r>
          </w:p>
          <w:p w14:paraId="0B07CF80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połączone z gruntem w sposób trwały, wykonane</w:t>
            </w:r>
          </w:p>
          <w:p w14:paraId="45B00FE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 materiałów budowlanych i elementów</w:t>
            </w:r>
          </w:p>
          <w:p w14:paraId="0E5E154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składowych, będące wynikiem prac budowlanych</w:t>
            </w:r>
          </w:p>
          <w:p w14:paraId="4A63769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(wg. def. PKOB). Należy podać liczbę obiektów,</w:t>
            </w:r>
          </w:p>
          <w:p w14:paraId="6CBE3F9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a nie sprzętów, urządzeń itp., w które obiekty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zaopatrzono. Jeśli instytucja, zakład itp. składa</w:t>
            </w:r>
          </w:p>
          <w:p w14:paraId="599A1AE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się z kilku obiektów, należy zliczyć wszystkie,</w:t>
            </w:r>
          </w:p>
          <w:p w14:paraId="08081A9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które dostosowano do potrzeb osób z</w:t>
            </w:r>
          </w:p>
          <w:p w14:paraId="39EFFB0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niepełnosprawnościami. Wskaźnik mierzony w</w:t>
            </w:r>
          </w:p>
          <w:p w14:paraId="467EFB6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momencie rozliczenia wydatku związanego z</w:t>
            </w:r>
          </w:p>
          <w:p w14:paraId="107FD53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wyposażeniem obiektów w rozwiązania służące</w:t>
            </w:r>
          </w:p>
          <w:p w14:paraId="13248D2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osobom z niepełnosprawnościami w ramach</w:t>
            </w:r>
          </w:p>
          <w:p w14:paraId="4CA1981C" w14:textId="7C480501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danego projektu.</w:t>
            </w:r>
          </w:p>
        </w:tc>
        <w:tc>
          <w:tcPr>
            <w:tcW w:w="3815" w:type="dxa"/>
          </w:tcPr>
          <w:p w14:paraId="503EACC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0F7796A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protokół odbioru usługi, protokół</w:t>
            </w:r>
          </w:p>
          <w:p w14:paraId="6E16464B" w14:textId="707BFA28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zdawczo-odbiorczy i/lub protokół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odbioru robót.</w:t>
            </w:r>
          </w:p>
          <w:p w14:paraId="6793AF5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Moment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</w:p>
          <w:p w14:paraId="3E77735A" w14:textId="1F84A6E0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rozliczenia wydatku związanego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z dostosowaniem/wyposażeniem</w:t>
            </w:r>
          </w:p>
          <w:p w14:paraId="65B69BF9" w14:textId="655A723B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obiektów w rozwiązania służące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osobom z</w:t>
            </w:r>
          </w:p>
          <w:p w14:paraId="298A90F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niepełnosprawnościami w</w:t>
            </w:r>
          </w:p>
          <w:p w14:paraId="6E555983" w14:textId="43E8816A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ramach danego projektu.</w:t>
            </w:r>
          </w:p>
        </w:tc>
      </w:tr>
      <w:tr w:rsidR="00FD7BC7" w14:paraId="17B2449E" w14:textId="77777777" w:rsidTr="00A45AB6">
        <w:tc>
          <w:tcPr>
            <w:tcW w:w="645" w:type="dxa"/>
          </w:tcPr>
          <w:p w14:paraId="2ACCFA0A" w14:textId="73197753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</w:t>
            </w:r>
          </w:p>
        </w:tc>
        <w:tc>
          <w:tcPr>
            <w:tcW w:w="3164" w:type="dxa"/>
          </w:tcPr>
          <w:p w14:paraId="06A6B4F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Liczba osób z</w:t>
            </w:r>
          </w:p>
          <w:p w14:paraId="44794877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niepełnosprawnościami</w:t>
            </w:r>
          </w:p>
          <w:p w14:paraId="7BDDC3C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objętych wsparciem w</w:t>
            </w:r>
          </w:p>
          <w:p w14:paraId="14A11C90" w14:textId="05ADE074" w:rsidR="00FD7BC7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programie</w:t>
            </w:r>
          </w:p>
        </w:tc>
        <w:tc>
          <w:tcPr>
            <w:tcW w:w="6370" w:type="dxa"/>
          </w:tcPr>
          <w:p w14:paraId="20F4974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 osoby z niepełnosprawnościami uznaje się</w:t>
            </w:r>
          </w:p>
          <w:p w14:paraId="625B5B5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osoby niepełnosprawne w świetle przepisów</w:t>
            </w:r>
          </w:p>
          <w:p w14:paraId="65CD45A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ustawy z dnia 27 sierpnia 1997 r. o rehabilitacji</w:t>
            </w:r>
          </w:p>
          <w:p w14:paraId="0EF5A7A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zawodowej i społecznej oraz zatrudnianiu osób</w:t>
            </w:r>
          </w:p>
          <w:p w14:paraId="012C996B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niepełnosprawnych, a także osoby z</w:t>
            </w:r>
          </w:p>
          <w:p w14:paraId="27064DC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zaburzeniami psychicznymi, o których mowa w</w:t>
            </w:r>
          </w:p>
          <w:p w14:paraId="37E19B37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ustawie z dnia 19 sierpnia 1994 r. o ochronie</w:t>
            </w:r>
          </w:p>
          <w:p w14:paraId="650C5180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zdrowia psychicznego tj. osoby z odpowiednim</w:t>
            </w:r>
          </w:p>
          <w:p w14:paraId="249F8CCB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orzeczeniem lub innym dokumentem</w:t>
            </w:r>
          </w:p>
          <w:p w14:paraId="17E913C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poświadczającym stan zdrowia. Osoby z</w:t>
            </w:r>
          </w:p>
          <w:p w14:paraId="63A960F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niepełnosprawnościami to też uczniowie albo</w:t>
            </w:r>
          </w:p>
          <w:p w14:paraId="1C772C1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dzieci w wieku przedszkolnym posiadające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orzeczenie o potrzebie kształcenia specjalnego</w:t>
            </w:r>
          </w:p>
          <w:p w14:paraId="22E4653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wydane ze względu na dany rodzaj</w:t>
            </w:r>
          </w:p>
          <w:p w14:paraId="2F0C0BE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 lub dzieci i młodzież</w:t>
            </w:r>
          </w:p>
          <w:p w14:paraId="7C309E3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posiadające orzeczenie o potrzebie zajęć</w:t>
            </w:r>
          </w:p>
          <w:p w14:paraId="703277E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rewalidacyjno-wychowawczych wydawane ze</w:t>
            </w:r>
          </w:p>
          <w:p w14:paraId="5B2E9D2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względu na niepełnosprawność intelektualną w</w:t>
            </w:r>
          </w:p>
          <w:p w14:paraId="2650B37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stopniu głębokim. Orzeczenia uczniów, dzieci lub</w:t>
            </w:r>
          </w:p>
          <w:p w14:paraId="0101E08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młodzieży są wydawane przez zespół orzekający</w:t>
            </w:r>
          </w:p>
          <w:p w14:paraId="401078E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działający w publicznej poradni psychologiczno-</w:t>
            </w:r>
          </w:p>
          <w:p w14:paraId="52FA5303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pedagogicznej, w tym poradni specjalistycznej.</w:t>
            </w:r>
          </w:p>
          <w:p w14:paraId="684F886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Przynależność do grupy osób z</w:t>
            </w:r>
          </w:p>
          <w:p w14:paraId="4E2FFFD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niepełnosprawnościami określana jest w</w:t>
            </w:r>
          </w:p>
          <w:p w14:paraId="227634E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momencie rozpoczęcia udziału w projekcie, tj. w</w:t>
            </w:r>
          </w:p>
          <w:p w14:paraId="2BD7F69B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chwili rozpoczęcia udziału w pierwszej formie</w:t>
            </w:r>
          </w:p>
          <w:p w14:paraId="171C61BE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wsparcia w projekcie. IZ nie przewiduje</w:t>
            </w:r>
          </w:p>
          <w:p w14:paraId="36DE69C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wykorzystania metody tzw. „wiarygodnych</w:t>
            </w:r>
          </w:p>
          <w:p w14:paraId="03D18C5E" w14:textId="0D8DA4A8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szacunków”.</w:t>
            </w:r>
          </w:p>
        </w:tc>
        <w:tc>
          <w:tcPr>
            <w:tcW w:w="3815" w:type="dxa"/>
          </w:tcPr>
          <w:p w14:paraId="45BE368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2D3E6E8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orzeczenie o niepełnosprawności</w:t>
            </w:r>
          </w:p>
          <w:p w14:paraId="4F23CFB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wydane przez wojewódzki lub</w:t>
            </w:r>
          </w:p>
          <w:p w14:paraId="2BE49E0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powiatowy zespół ds. orzekania</w:t>
            </w:r>
          </w:p>
          <w:p w14:paraId="7C8F911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 niepełnosprawności oraz</w:t>
            </w:r>
          </w:p>
          <w:p w14:paraId="2ABE06A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orzeczenia lekarzy orzeczników</w:t>
            </w:r>
          </w:p>
          <w:p w14:paraId="57132DA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ZUS i inne równoważne</w:t>
            </w:r>
          </w:p>
          <w:p w14:paraId="15CA7353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orzeczenia (KRUS, służby</w:t>
            </w:r>
          </w:p>
          <w:p w14:paraId="12B6F7F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mundurowe itd.), inny niż</w:t>
            </w:r>
          </w:p>
          <w:p w14:paraId="10539D2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orzeczenie o niepełnosprawności</w:t>
            </w:r>
          </w:p>
          <w:p w14:paraId="72C042D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dokument poświadczający stan</w:t>
            </w:r>
          </w:p>
          <w:p w14:paraId="18AFE68E" w14:textId="24357CDF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zdrowia wydany przez lekarza, tj.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orzeczenie o stanie zdrowia lub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opinia.</w:t>
            </w:r>
          </w:p>
          <w:p w14:paraId="45400828" w14:textId="77777777" w:rsid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F2C974D" w14:textId="3304410B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w momencie</w:t>
            </w:r>
          </w:p>
          <w:p w14:paraId="1902B3A3" w14:textId="58350513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przystąpienia do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FD7BC7" w14:paraId="0215D4DB" w14:textId="77777777" w:rsidTr="00A45AB6">
        <w:tc>
          <w:tcPr>
            <w:tcW w:w="645" w:type="dxa"/>
          </w:tcPr>
          <w:p w14:paraId="37EF91D4" w14:textId="33039D32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4</w:t>
            </w:r>
          </w:p>
        </w:tc>
        <w:tc>
          <w:tcPr>
            <w:tcW w:w="3164" w:type="dxa"/>
          </w:tcPr>
          <w:p w14:paraId="7AA1AC1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Ludność objęta projektami</w:t>
            </w:r>
          </w:p>
          <w:p w14:paraId="0B11C32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w ramach strategii zintegrowanego rozwoju</w:t>
            </w:r>
          </w:p>
          <w:p w14:paraId="7CBA5405" w14:textId="4377F03A" w:rsidR="00FD7BC7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terytorialnego</w:t>
            </w:r>
          </w:p>
        </w:tc>
        <w:tc>
          <w:tcPr>
            <w:tcW w:w="6370" w:type="dxa"/>
          </w:tcPr>
          <w:p w14:paraId="1675D10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Liczba osób objętych projektami wspieranymi</w:t>
            </w:r>
          </w:p>
          <w:p w14:paraId="40E1E43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przez fundusze w ramach strategii</w:t>
            </w:r>
          </w:p>
          <w:p w14:paraId="13363423" w14:textId="34FC3166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zintegrowanego rozwoju terytorialnego</w:t>
            </w:r>
          </w:p>
        </w:tc>
        <w:tc>
          <w:tcPr>
            <w:tcW w:w="3815" w:type="dxa"/>
          </w:tcPr>
          <w:p w14:paraId="4396E493" w14:textId="77777777" w:rsid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Źródła danych do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lista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obecności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75B00BE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</w:p>
          <w:p w14:paraId="217AE0FC" w14:textId="0A24EEC7" w:rsidR="00D251BE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rozpoczęcia udziału w pierwszej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formie wsparcia.</w:t>
            </w:r>
          </w:p>
        </w:tc>
      </w:tr>
      <w:tr w:rsidR="00FD7BC7" w14:paraId="5E735567" w14:textId="77777777" w:rsidTr="00A45AB6">
        <w:tc>
          <w:tcPr>
            <w:tcW w:w="645" w:type="dxa"/>
          </w:tcPr>
          <w:p w14:paraId="5F2A5CC1" w14:textId="7FF02DB6" w:rsidR="00FD7BC7" w:rsidRDefault="00A45AB6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164" w:type="dxa"/>
          </w:tcPr>
          <w:p w14:paraId="7018065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Liczba osób z krajów</w:t>
            </w:r>
          </w:p>
          <w:p w14:paraId="64B7E47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trzecich objętych</w:t>
            </w:r>
          </w:p>
          <w:p w14:paraId="77353DCA" w14:textId="7DC561C1" w:rsidR="00FD7BC7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wsparciem w programie</w:t>
            </w:r>
          </w:p>
        </w:tc>
        <w:tc>
          <w:tcPr>
            <w:tcW w:w="6370" w:type="dxa"/>
          </w:tcPr>
          <w:p w14:paraId="37EB920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Osoby, które są obywatelami krajów spoza UE.</w:t>
            </w:r>
          </w:p>
          <w:p w14:paraId="634F198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Do wskaźnika wlicza się też bezpaństwowców</w:t>
            </w:r>
          </w:p>
          <w:p w14:paraId="6C93F05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zgodnie z Konwencją o statusie</w:t>
            </w:r>
          </w:p>
          <w:p w14:paraId="02791E3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bezpaństwowców z 1954 r. i osoby bez</w:t>
            </w:r>
          </w:p>
          <w:p w14:paraId="7B8801C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ustalonego obywatelstwa. Przynależność do</w:t>
            </w:r>
          </w:p>
          <w:p w14:paraId="2BB86604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grupy osób z krajów trzecich określana jest w</w:t>
            </w:r>
          </w:p>
          <w:p w14:paraId="5C2E7FA4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momencie rozpoczęcia udziału w projekcie, tj. w</w:t>
            </w:r>
          </w:p>
          <w:p w14:paraId="7EE3AEC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chwili rozpoczęcia udziału w pierwszej formie</w:t>
            </w:r>
          </w:p>
          <w:p w14:paraId="3B0CCAE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wsparcia w projekcie. IZ nie przewiduje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wykorzystania metody tzw. „wiarygodnych</w:t>
            </w:r>
          </w:p>
          <w:p w14:paraId="50905AE1" w14:textId="74D19F7D" w:rsidR="00FD7BC7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szacunków”.</w:t>
            </w:r>
          </w:p>
        </w:tc>
        <w:tc>
          <w:tcPr>
            <w:tcW w:w="3815" w:type="dxa"/>
          </w:tcPr>
          <w:p w14:paraId="2E30EEE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264AE9D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kopie zezwoleń na pobyt stały</w:t>
            </w:r>
          </w:p>
          <w:p w14:paraId="22F8CA1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lub czasowy, kopie kart pobytu,</w:t>
            </w:r>
          </w:p>
          <w:p w14:paraId="3D6DEC63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kopie zezwoleń na pobyt</w:t>
            </w:r>
          </w:p>
          <w:p w14:paraId="74AFE7C8" w14:textId="0800648E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rezydenta długoterminowego UE,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 przypadku obywateli Ukrainy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którzy przybyli na terytorium RP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od dnia 24 lutego 2022 r. w</w:t>
            </w:r>
          </w:p>
          <w:p w14:paraId="6386BF04" w14:textId="2D4DC732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związku z działaniami wojennymi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dokumenty wymienione 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ustawie z dnia 12 marca 2022 r.</w:t>
            </w:r>
          </w:p>
          <w:p w14:paraId="56EE8C16" w14:textId="3591F551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 pomocy obywatelom Ukrainy 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związku z konfliktem zbrojnym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terytorium tego państwa, lista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obecności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4CFB442D" w14:textId="02119CA6" w:rsidR="00FD7BC7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1D5F03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przystąpienia do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1D5F03" w14:paraId="7C398184" w14:textId="77777777" w:rsidTr="00A45AB6">
        <w:tc>
          <w:tcPr>
            <w:tcW w:w="645" w:type="dxa"/>
          </w:tcPr>
          <w:p w14:paraId="19DE40FC" w14:textId="492D5282" w:rsidR="001D5F03" w:rsidRDefault="00A45AB6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164" w:type="dxa"/>
          </w:tcPr>
          <w:p w14:paraId="4F18BD3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Liczba osób obcego</w:t>
            </w:r>
          </w:p>
          <w:p w14:paraId="0320F17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pochodzenia objętych</w:t>
            </w:r>
          </w:p>
          <w:p w14:paraId="7E6FD5AA" w14:textId="21DCD321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wsparciem w programie</w:t>
            </w:r>
          </w:p>
        </w:tc>
        <w:tc>
          <w:tcPr>
            <w:tcW w:w="6370" w:type="dxa"/>
          </w:tcPr>
          <w:p w14:paraId="06244CE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Osoby obcego pochodzenia to cudzoziemcy -</w:t>
            </w:r>
          </w:p>
          <w:p w14:paraId="39A7284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każda osoba, która nie posiada polskiego</w:t>
            </w:r>
          </w:p>
          <w:p w14:paraId="5CC167B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obywatelstwa, bez względu na fakt posiadania</w:t>
            </w:r>
          </w:p>
          <w:p w14:paraId="02B4A03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lub nie obywatelstwa (obywatelstw) innych</w:t>
            </w:r>
          </w:p>
          <w:p w14:paraId="667405F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krajów. Wskaźnik nie obejmuje osób należących</w:t>
            </w:r>
          </w:p>
          <w:p w14:paraId="0C15013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do mniejszości, których udział w projektach</w:t>
            </w:r>
          </w:p>
          <w:p w14:paraId="1CDB6AF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monitorowany jest wskaźnikiem „liczba osób</w:t>
            </w:r>
          </w:p>
          <w:p w14:paraId="28A3B8D0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należących do mniejszości, w tym społeczności</w:t>
            </w:r>
          </w:p>
          <w:p w14:paraId="2BF5BBA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marginalizowanych takich jak Romowie, objętych</w:t>
            </w:r>
          </w:p>
          <w:p w14:paraId="43D28DC8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wsparciem w programie”. Przynależność do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grupy osób obcego pochodzenia określana jest</w:t>
            </w:r>
          </w:p>
          <w:p w14:paraId="7F96180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momencie rozpoczęcia udziału w projekcie, tj.</w:t>
            </w:r>
          </w:p>
          <w:p w14:paraId="3C23E33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chwili rozpoczęcia udziału w pierwszej formie</w:t>
            </w:r>
          </w:p>
          <w:p w14:paraId="47D06A67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wsparcia w projekcie. Informacje dodatkowe:</w:t>
            </w:r>
          </w:p>
          <w:p w14:paraId="218EDED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Wskaźnik będzie obejmował zawsze osoby z</w:t>
            </w:r>
          </w:p>
          <w:p w14:paraId="0106B2E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krajów trzecich, zliczane we wskaźniku „liczba</w:t>
            </w:r>
          </w:p>
          <w:p w14:paraId="7909D327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osób z krajów trzecich objętych wsparciem w</w:t>
            </w:r>
          </w:p>
          <w:p w14:paraId="08F688D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programie”. IZ nie przewiduje wykorzystania</w:t>
            </w:r>
          </w:p>
          <w:p w14:paraId="2364DDF6" w14:textId="74EB6C80" w:rsidR="001D5F03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metody tzw. „wiarygodnych szacunków”.</w:t>
            </w:r>
          </w:p>
        </w:tc>
        <w:tc>
          <w:tcPr>
            <w:tcW w:w="3815" w:type="dxa"/>
          </w:tcPr>
          <w:p w14:paraId="626490E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1D64AD5B" w14:textId="7B27C364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oświadczenie, lista obecności z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pierwszej formy wsparcia.</w:t>
            </w:r>
          </w:p>
          <w:p w14:paraId="6FA3DBF0" w14:textId="51596E8C" w:rsidR="001D5F03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1D5F03">
              <w:rPr>
                <w:rFonts w:ascii="Arial" w:hAnsi="Arial" w:cs="Arial"/>
                <w:sz w:val="26"/>
                <w:szCs w:val="26"/>
              </w:rPr>
              <w:t>w momencie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przystąpienia do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1D5F03" w14:paraId="3446E11F" w14:textId="77777777" w:rsidTr="00A45AB6">
        <w:tc>
          <w:tcPr>
            <w:tcW w:w="645" w:type="dxa"/>
          </w:tcPr>
          <w:p w14:paraId="07DDD19C" w14:textId="5877D8C6" w:rsidR="001D5F03" w:rsidRDefault="00A45AB6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7</w:t>
            </w:r>
          </w:p>
        </w:tc>
        <w:tc>
          <w:tcPr>
            <w:tcW w:w="3164" w:type="dxa"/>
          </w:tcPr>
          <w:p w14:paraId="1439F074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Liczba osób należących do</w:t>
            </w:r>
          </w:p>
          <w:p w14:paraId="0DCA5A4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mniejszości, w tym</w:t>
            </w:r>
          </w:p>
          <w:p w14:paraId="26F6EC6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społeczności</w:t>
            </w:r>
          </w:p>
          <w:p w14:paraId="63BEFB27" w14:textId="625FED31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marginalizowanych takich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jak Romowie, objętych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wsparciem w programie</w:t>
            </w:r>
          </w:p>
        </w:tc>
        <w:tc>
          <w:tcPr>
            <w:tcW w:w="6370" w:type="dxa"/>
          </w:tcPr>
          <w:p w14:paraId="42A08E3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Wskaźnik obejmuje osoby należące do</w:t>
            </w:r>
          </w:p>
          <w:p w14:paraId="247D4D6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mniejszości narodowych i etnicznych biorące</w:t>
            </w:r>
          </w:p>
          <w:p w14:paraId="760FCF7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udział w projektach EFS+. Zgodnie z prawem</w:t>
            </w:r>
          </w:p>
          <w:p w14:paraId="57981BD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krajowym mniejszości narodowe to mniejszość:</w:t>
            </w:r>
          </w:p>
          <w:p w14:paraId="017200A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białoruska, czeska, litewska, niemiecka,</w:t>
            </w:r>
          </w:p>
          <w:p w14:paraId="0D9084F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ormiańska, rosyjska, słowacka, ukraińska,</w:t>
            </w:r>
          </w:p>
          <w:p w14:paraId="7C4A3107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żydowska. Mniejszości etniczne: karaimska,</w:t>
            </w:r>
          </w:p>
          <w:p w14:paraId="4547C674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łemkowska, romska, tatarska. Definicja</w:t>
            </w:r>
          </w:p>
          <w:p w14:paraId="6D95176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opracowana na podstawie ustawy z dnia 6</w:t>
            </w:r>
          </w:p>
          <w:p w14:paraId="0BAF73E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stycznia 2005 r. o mniejszościach narodowych i</w:t>
            </w:r>
          </w:p>
          <w:p w14:paraId="3624F18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etnicznych oraz o języku regionalnym.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Przynależność do grupy osób należących do</w:t>
            </w:r>
          </w:p>
          <w:p w14:paraId="4252F61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mniejszości określana jest w momencie</w:t>
            </w:r>
          </w:p>
          <w:p w14:paraId="03B81B6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rozpoczęcia udziału w projekcie, tj. w chwili</w:t>
            </w:r>
          </w:p>
          <w:p w14:paraId="49006E6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rozpoczęcia udziału w pierwszej formie wsparcia</w:t>
            </w:r>
          </w:p>
          <w:p w14:paraId="309918E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projekcie. IZ nie przewiduje wykorzystania</w:t>
            </w:r>
          </w:p>
          <w:p w14:paraId="30B5EAD3" w14:textId="7C5E00F4" w:rsidR="001D5F03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metody tzw. „wiarygodnych szacunków”.</w:t>
            </w:r>
          </w:p>
        </w:tc>
        <w:tc>
          <w:tcPr>
            <w:tcW w:w="3815" w:type="dxa"/>
          </w:tcPr>
          <w:p w14:paraId="586BA4C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Źródła danych do pomiaru:</w:t>
            </w:r>
          </w:p>
          <w:p w14:paraId="216CFDD2" w14:textId="1437A058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oświadczenie, lista obecności z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pierwszej formy wsparcia.</w:t>
            </w:r>
          </w:p>
          <w:p w14:paraId="6D5222E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Moment pomiaru: w momencie</w:t>
            </w:r>
          </w:p>
          <w:p w14:paraId="4DFE6A75" w14:textId="1E514394" w:rsidR="001D5F03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przystąpienia do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FD7BC7" w14:paraId="199E96CB" w14:textId="77777777" w:rsidTr="00A45AB6">
        <w:tc>
          <w:tcPr>
            <w:tcW w:w="645" w:type="dxa"/>
          </w:tcPr>
          <w:p w14:paraId="3BCEE2EF" w14:textId="611F296B" w:rsidR="00FD7BC7" w:rsidRDefault="00A45AB6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164" w:type="dxa"/>
          </w:tcPr>
          <w:p w14:paraId="7784746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Liczba osób w kryzysie</w:t>
            </w:r>
          </w:p>
          <w:p w14:paraId="2F7276C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bezdomności lub</w:t>
            </w:r>
          </w:p>
          <w:p w14:paraId="55435E5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dotkniętych wykluczeniem z</w:t>
            </w:r>
          </w:p>
          <w:p w14:paraId="1488578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dostępu do mieszkań,</w:t>
            </w:r>
          </w:p>
          <w:p w14:paraId="4D938B6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objętych wsparciem w</w:t>
            </w:r>
          </w:p>
          <w:p w14:paraId="0AE4CC03" w14:textId="305887DA" w:rsidR="00FD7BC7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programie</w:t>
            </w:r>
          </w:p>
        </w:tc>
        <w:tc>
          <w:tcPr>
            <w:tcW w:w="6370" w:type="dxa"/>
          </w:tcPr>
          <w:p w14:paraId="7BA5EC0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Bezdomność i wykluczenie mieszkaniowe</w:t>
            </w:r>
          </w:p>
          <w:p w14:paraId="275D624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definiowane są zgodnie z Europejską typologią</w:t>
            </w:r>
          </w:p>
          <w:p w14:paraId="448FF01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bezdomności i wykluczenia mieszkaniowego</w:t>
            </w:r>
          </w:p>
          <w:p w14:paraId="60F9B7C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ETHOS, w której wskazuje się okoliczności życia</w:t>
            </w:r>
          </w:p>
          <w:p w14:paraId="670D4EC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bezdomności lub ekstremalne formy</w:t>
            </w:r>
          </w:p>
          <w:p w14:paraId="0494D6B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wykluczenia mieszkaniowego oraz ustawą z dnia</w:t>
            </w:r>
          </w:p>
          <w:p w14:paraId="5CFD9520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12 marca 2004 r. o pomocy społecznej: 1. Bez</w:t>
            </w:r>
          </w:p>
          <w:p w14:paraId="074ECF6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dachu nad głową, w tym osoby żyjące w</w:t>
            </w:r>
          </w:p>
          <w:p w14:paraId="7576A58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przestrzeni publicznej lub zakwaterowane</w:t>
            </w:r>
          </w:p>
          <w:p w14:paraId="63B8744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interwencyjnie; 2. Bez mieszkania, w tym osoby</w:t>
            </w:r>
          </w:p>
          <w:p w14:paraId="36525C0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zakwaterowane w placówkach dla bezdomnych,</w:t>
            </w:r>
          </w:p>
          <w:p w14:paraId="10A253C4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schroniskach dla kobiet, schroniskach dla</w:t>
            </w:r>
          </w:p>
          <w:p w14:paraId="3E742F0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imigrantów, osoby opuszczające instytucje</w:t>
            </w:r>
          </w:p>
          <w:p w14:paraId="7D00F44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penitencjarne/karne/medyczne, instytucje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opiekuńcze, osoby otrzymujące długookresowe</w:t>
            </w:r>
          </w:p>
          <w:p w14:paraId="28A9537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wsparcie z powodu bezdomności -</w:t>
            </w:r>
          </w:p>
          <w:p w14:paraId="02F4C5B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specjalistyczne zakwaterowanie wspierane); 3.</w:t>
            </w:r>
          </w:p>
          <w:p w14:paraId="0350E4A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Niezabezpieczone zakwaterowanie, w tym osoby</w:t>
            </w:r>
          </w:p>
          <w:p w14:paraId="515FB95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lokalach niezabezpieczonych – przebywające</w:t>
            </w:r>
          </w:p>
          <w:p w14:paraId="6056796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czasowo u rodziny/przyjaciół, tj. przebywające w</w:t>
            </w:r>
          </w:p>
          <w:p w14:paraId="707C09B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konwencjonalnych warunkach lokalowych, ale</w:t>
            </w:r>
          </w:p>
          <w:p w14:paraId="618E364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 w stałym miejscu zamieszkania ze względu</w:t>
            </w:r>
          </w:p>
          <w:p w14:paraId="27C6336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na brak posiadania takiego, wynajmujący</w:t>
            </w:r>
          </w:p>
          <w:p w14:paraId="79AF449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nielegalnie lub nielegalnie zajmujące ziemie,</w:t>
            </w:r>
          </w:p>
          <w:p w14:paraId="53E85CC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osoby posiadające niepewny najem z nakazem</w:t>
            </w:r>
          </w:p>
          <w:p w14:paraId="143D2AF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eksmisji, osoby zagrożone przemocą; 4.</w:t>
            </w:r>
          </w:p>
          <w:p w14:paraId="09A647A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Nieodpowiednie warunki mieszkaniowe, w tym</w:t>
            </w:r>
          </w:p>
          <w:p w14:paraId="4B17D08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osoby zamieszkujące konstrukcje</w:t>
            </w:r>
          </w:p>
          <w:p w14:paraId="6BA76C0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tymczasowe/nietrwałe, mieszkania</w:t>
            </w:r>
          </w:p>
          <w:p w14:paraId="10E785E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substandardowe - lokale nienadające się do</w:t>
            </w:r>
          </w:p>
          <w:p w14:paraId="1D09E96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zamieszkania wg standardu krajowego, w</w:t>
            </w:r>
          </w:p>
          <w:p w14:paraId="204B19F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warunkach skrajnego przeludnienia; 5. Osoby</w:t>
            </w:r>
          </w:p>
          <w:p w14:paraId="7C30BA0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niezamieszkujące w lokalu mieszkalnym w</w:t>
            </w:r>
          </w:p>
          <w:p w14:paraId="348EA24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rozumieniu przepisów o ochronie praw lokatorów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i mieszkaniowym zasobie gminy i</w:t>
            </w:r>
          </w:p>
          <w:p w14:paraId="5EF5863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niezameldowane na pobyt stały, w rozumieniu</w:t>
            </w:r>
          </w:p>
          <w:p w14:paraId="0C29E94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przepisów o ewidencji ludności, a także osoby</w:t>
            </w:r>
          </w:p>
          <w:p w14:paraId="3EE8379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niezamieszkujące w lokalu mieszkalnym i</w:t>
            </w:r>
          </w:p>
          <w:p w14:paraId="6DA89488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zameldowaną na pobyt stały w lokalu, w którym</w:t>
            </w:r>
          </w:p>
          <w:p w14:paraId="775723F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 ma możliwości zamieszkania. Osoby dorosłe</w:t>
            </w:r>
          </w:p>
          <w:p w14:paraId="650B6643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mieszkające z rodzicami nie powinny być</w:t>
            </w:r>
          </w:p>
          <w:p w14:paraId="015F06B7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wykazywane we wskaźniku, chyba że wszystkie</w:t>
            </w:r>
          </w:p>
          <w:p w14:paraId="35913CF3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te osoby są w kryzysie bezdomności lub</w:t>
            </w:r>
          </w:p>
          <w:p w14:paraId="1FDBFF0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mieszkają w nieodpowiednich i niebezpiecznych</w:t>
            </w:r>
          </w:p>
          <w:p w14:paraId="55D3C98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warunkach. IZ nie przewiduje wykorzystania</w:t>
            </w:r>
          </w:p>
          <w:p w14:paraId="38E6D79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metody tzw. „wiarygodnych szacunków”.</w:t>
            </w:r>
          </w:p>
          <w:p w14:paraId="0AE8D73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Przynależność do grupy osób w kryzysie</w:t>
            </w:r>
          </w:p>
          <w:p w14:paraId="2195A81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bezdomności lub dotkniętych wykluczeniem z</w:t>
            </w:r>
          </w:p>
          <w:p w14:paraId="055E099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dostępu do mieszkań określana jest w momencie</w:t>
            </w:r>
          </w:p>
          <w:p w14:paraId="03A1D4A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rozpoczęcia udziału w projekcie, tj. w chwili</w:t>
            </w:r>
          </w:p>
          <w:p w14:paraId="72679707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rozpoczęcia udziału w pierwszej formie wsparcia</w:t>
            </w:r>
          </w:p>
          <w:p w14:paraId="067332C2" w14:textId="0B19E6A0" w:rsidR="00FD7BC7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projekcie.</w:t>
            </w:r>
          </w:p>
        </w:tc>
        <w:tc>
          <w:tcPr>
            <w:tcW w:w="3815" w:type="dxa"/>
          </w:tcPr>
          <w:p w14:paraId="6471750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6FA2C6C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zaświadczenie z odpowiednich</w:t>
            </w:r>
          </w:p>
          <w:p w14:paraId="5F184DDB" w14:textId="238189AC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instytucji lub oświadczenie, lista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obecności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0C6F01A4" w14:textId="67505972" w:rsidR="00FD7BC7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1D5F03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przystąpienia do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</w:tbl>
    <w:p w14:paraId="0E789EDC" w14:textId="77777777" w:rsidR="00FD7BC7" w:rsidRPr="00FD7BC7" w:rsidRDefault="00FD7BC7" w:rsidP="00FD7BC7">
      <w:pPr>
        <w:spacing w:line="276" w:lineRule="auto"/>
        <w:rPr>
          <w:rFonts w:ascii="Arial" w:hAnsi="Arial" w:cs="Arial"/>
          <w:color w:val="2E74B5" w:themeColor="accent5" w:themeShade="BF"/>
          <w:sz w:val="26"/>
          <w:szCs w:val="26"/>
        </w:rPr>
      </w:pPr>
    </w:p>
    <w:p w14:paraId="1F026153" w14:textId="63B49EC1" w:rsidR="001D5F03" w:rsidRDefault="001D5F03" w:rsidP="001D5F03">
      <w:pPr>
        <w:tabs>
          <w:tab w:val="left" w:pos="10380"/>
        </w:tabs>
        <w:spacing w:line="276" w:lineRule="auto"/>
        <w:rPr>
          <w:rFonts w:ascii="Arial" w:hAnsi="Arial" w:cs="Arial"/>
          <w:color w:val="0070C0"/>
          <w:sz w:val="28"/>
          <w:szCs w:val="28"/>
        </w:rPr>
      </w:pPr>
      <w:r w:rsidRPr="001D5F03">
        <w:rPr>
          <w:rFonts w:ascii="Arial" w:hAnsi="Arial" w:cs="Arial"/>
          <w:color w:val="0070C0"/>
          <w:sz w:val="28"/>
          <w:szCs w:val="28"/>
        </w:rPr>
        <w:t>PRZYKŁADOWE WSKAŹNIKI DO ROZLICZANIA KWOT RYCZAŁTOWYCH WRAZ Z DOKUMENTAMI POMIARU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9"/>
        <w:gridCol w:w="3161"/>
        <w:gridCol w:w="4252"/>
        <w:gridCol w:w="5352"/>
      </w:tblGrid>
      <w:tr w:rsidR="001D5F03" w14:paraId="35308338" w14:textId="77777777" w:rsidTr="00502E1E">
        <w:tc>
          <w:tcPr>
            <w:tcW w:w="1229" w:type="dxa"/>
            <w:shd w:val="clear" w:color="auto" w:fill="5B9BD5" w:themeFill="accent5"/>
          </w:tcPr>
          <w:p w14:paraId="59980E38" w14:textId="56D1416B" w:rsidR="001D5F03" w:rsidRDefault="001D5F03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Zadanie</w:t>
            </w:r>
          </w:p>
        </w:tc>
        <w:tc>
          <w:tcPr>
            <w:tcW w:w="3161" w:type="dxa"/>
            <w:shd w:val="clear" w:color="auto" w:fill="5B9BD5" w:themeFill="accent5"/>
          </w:tcPr>
          <w:p w14:paraId="3966711C" w14:textId="168133EA" w:rsidR="001D5F03" w:rsidRDefault="001D5F03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Wskaźnik</w:t>
            </w:r>
          </w:p>
        </w:tc>
        <w:tc>
          <w:tcPr>
            <w:tcW w:w="4252" w:type="dxa"/>
            <w:shd w:val="clear" w:color="auto" w:fill="5B9BD5" w:themeFill="accent5"/>
          </w:tcPr>
          <w:p w14:paraId="67899056" w14:textId="77777777" w:rsidR="001D5F03" w:rsidRPr="001D5F03" w:rsidRDefault="001D5F03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D5F03">
              <w:rPr>
                <w:rFonts w:ascii="Arial" w:hAnsi="Arial" w:cs="Arial"/>
                <w:sz w:val="28"/>
                <w:szCs w:val="28"/>
              </w:rPr>
              <w:t>Dokumenty załączane do</w:t>
            </w:r>
          </w:p>
          <w:p w14:paraId="2A0E05D5" w14:textId="23731E9E" w:rsidR="001D5F03" w:rsidRDefault="001D5F03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D5F03">
              <w:rPr>
                <w:rFonts w:ascii="Arial" w:hAnsi="Arial" w:cs="Arial"/>
                <w:sz w:val="28"/>
                <w:szCs w:val="28"/>
              </w:rPr>
              <w:t>wniosku o rozliczenie grantu:</w:t>
            </w:r>
          </w:p>
        </w:tc>
        <w:tc>
          <w:tcPr>
            <w:tcW w:w="5352" w:type="dxa"/>
            <w:shd w:val="clear" w:color="auto" w:fill="5B9BD5" w:themeFill="accent5"/>
          </w:tcPr>
          <w:p w14:paraId="77027ADE" w14:textId="28A6C353" w:rsidR="001D5F03" w:rsidRDefault="001D5F03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D5F03">
              <w:rPr>
                <w:rFonts w:ascii="Arial" w:hAnsi="Arial" w:cs="Arial"/>
                <w:sz w:val="28"/>
                <w:szCs w:val="28"/>
              </w:rPr>
              <w:t>Dokumenty dostępne u grantobiorcy:</w:t>
            </w:r>
          </w:p>
        </w:tc>
      </w:tr>
      <w:tr w:rsidR="001D5F03" w14:paraId="1A46F2A8" w14:textId="77777777" w:rsidTr="00502E1E">
        <w:tc>
          <w:tcPr>
            <w:tcW w:w="1229" w:type="dxa"/>
          </w:tcPr>
          <w:p w14:paraId="2126DCD4" w14:textId="11FB2845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161" w:type="dxa"/>
          </w:tcPr>
          <w:p w14:paraId="5DE2936D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Utworzenie Klubu</w:t>
            </w:r>
          </w:p>
          <w:p w14:paraId="6AF2708D" w14:textId="583EB54E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Młodzieżowego</w:t>
            </w:r>
          </w:p>
        </w:tc>
        <w:tc>
          <w:tcPr>
            <w:tcW w:w="4252" w:type="dxa"/>
          </w:tcPr>
          <w:p w14:paraId="2A05D197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Sprawozdanie kierownika z</w:t>
            </w:r>
          </w:p>
          <w:p w14:paraId="3C465869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działalności klubu;</w:t>
            </w:r>
          </w:p>
          <w:p w14:paraId="71BA83B7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protokoły zdawczo-odbiorcze</w:t>
            </w:r>
          </w:p>
          <w:p w14:paraId="1B5BFFF0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zakupionego wyposażenia wraz z</w:t>
            </w:r>
          </w:p>
          <w:p w14:paraId="337668CA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wykazem zakupionego</w:t>
            </w:r>
          </w:p>
          <w:p w14:paraId="71D4D29F" w14:textId="609ED59D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wyposażenia.</w:t>
            </w:r>
          </w:p>
        </w:tc>
        <w:tc>
          <w:tcPr>
            <w:tcW w:w="5352" w:type="dxa"/>
          </w:tcPr>
          <w:p w14:paraId="47416764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regulamin klubu, regulamin naboru, harmonogram zajęć,</w:t>
            </w:r>
          </w:p>
          <w:p w14:paraId="33284F8E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dokumentacja zdjęciowa, formularze rekrutacji, umowy z</w:t>
            </w:r>
          </w:p>
          <w:p w14:paraId="2C80C777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uczestnikami/opiekunami;</w:t>
            </w:r>
          </w:p>
          <w:p w14:paraId="51EB56A6" w14:textId="79F7BBF1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umowa o pracę lub cywilnoprawna kierownika/animatora,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kwalifikacje, ewidencja czasu pracy;</w:t>
            </w:r>
          </w:p>
          <w:p w14:paraId="2AE1E610" w14:textId="66512D4C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zgoda rodziców/opiekunów prawnych na uczęszczanie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dziecka do klubu, zgoda na samodzielne powroty (jeśli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dotyczy);</w:t>
            </w:r>
          </w:p>
          <w:p w14:paraId="3743B1DB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potwierdzenie weryfikacji kierownika/opiekuna w Rejestrze</w:t>
            </w:r>
          </w:p>
          <w:p w14:paraId="2B72DA8F" w14:textId="63BBA244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Sprawców Przestępstw na Tle Seksualnym z dostępem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ograniczonym;</w:t>
            </w:r>
          </w:p>
          <w:p w14:paraId="07635706" w14:textId="77777777" w:rsid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zaświadczenie o niekaralności kierownika/opiekuna z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Krajowego Rejestru Karnego;</w:t>
            </w:r>
          </w:p>
          <w:p w14:paraId="53FCA2B2" w14:textId="0096C7C0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- </w:t>
            </w:r>
            <w:r w:rsidRPr="00502E1E">
              <w:rPr>
                <w:rFonts w:ascii="Arial" w:hAnsi="Arial" w:cs="Arial"/>
                <w:sz w:val="26"/>
                <w:szCs w:val="26"/>
              </w:rPr>
              <w:t>standardy postępowania w przypadku zaobserwowania u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dziecka objawów, które mogą być efektem znęcania się nad</w:t>
            </w:r>
          </w:p>
          <w:p w14:paraId="0CA11247" w14:textId="00359D62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nim, czy to psychicznym, czy fizycznym, czy też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następstwem wykorzystywania seksualnego.</w:t>
            </w:r>
          </w:p>
        </w:tc>
      </w:tr>
      <w:tr w:rsidR="001D5F03" w14:paraId="7CFBD02D" w14:textId="77777777" w:rsidTr="00502E1E">
        <w:tc>
          <w:tcPr>
            <w:tcW w:w="1229" w:type="dxa"/>
          </w:tcPr>
          <w:p w14:paraId="2ED7C7BC" w14:textId="6B44A9FE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</w:p>
        </w:tc>
        <w:tc>
          <w:tcPr>
            <w:tcW w:w="3161" w:type="dxa"/>
          </w:tcPr>
          <w:p w14:paraId="20942DAF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Liczba osób</w:t>
            </w:r>
          </w:p>
          <w:p w14:paraId="6FA957E1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uczestniczących w</w:t>
            </w:r>
          </w:p>
          <w:p w14:paraId="4E9D539D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działaniach z</w:t>
            </w:r>
          </w:p>
          <w:p w14:paraId="049D9810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zakresu rozwoju</w:t>
            </w:r>
          </w:p>
          <w:p w14:paraId="271653AF" w14:textId="2CDF521D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fizycznego</w:t>
            </w:r>
          </w:p>
        </w:tc>
        <w:tc>
          <w:tcPr>
            <w:tcW w:w="4252" w:type="dxa"/>
          </w:tcPr>
          <w:p w14:paraId="1E321781" w14:textId="69D91EBF" w:rsidR="00502E1E" w:rsidRPr="00502E1E" w:rsidRDefault="00502E1E" w:rsidP="00502E1E">
            <w:pPr>
              <w:pStyle w:val="Akapitzlist"/>
              <w:numPr>
                <w:ilvl w:val="0"/>
                <w:numId w:val="3"/>
              </w:num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zbiorcze zestawienia obecności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na zajęciach, potwierdzające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udział uczestnika na poziomie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min. 70% zaplanowanego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wsparcia;</w:t>
            </w:r>
          </w:p>
          <w:p w14:paraId="356DD54B" w14:textId="262D8031" w:rsidR="00502E1E" w:rsidRPr="00502E1E" w:rsidRDefault="00502E1E" w:rsidP="00502E1E">
            <w:pPr>
              <w:pStyle w:val="Akapitzlist"/>
              <w:numPr>
                <w:ilvl w:val="0"/>
                <w:numId w:val="4"/>
              </w:num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protokoły zdawczo-odbiorcze zakupionych materiałów/sprzętu wraz z wykazem materiałów/sprzętu;</w:t>
            </w:r>
          </w:p>
          <w:p w14:paraId="1E9538FE" w14:textId="2A753EB1" w:rsidR="001D5F03" w:rsidRPr="00502E1E" w:rsidRDefault="00502E1E" w:rsidP="00502E1E">
            <w:pPr>
              <w:pStyle w:val="Akapitzlist"/>
              <w:numPr>
                <w:ilvl w:val="0"/>
                <w:numId w:val="4"/>
              </w:num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protokół odbioru usługi.</w:t>
            </w:r>
          </w:p>
        </w:tc>
        <w:tc>
          <w:tcPr>
            <w:tcW w:w="5352" w:type="dxa"/>
          </w:tcPr>
          <w:p w14:paraId="6AB0A6FD" w14:textId="49E11EAB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listy obecności (potwierdzające udział uczestnika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poziomie min. 70% zaplanowanego wsparcia -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niezbędne informacje: imię nazwisko uczestnika, imię i</w:t>
            </w:r>
          </w:p>
          <w:p w14:paraId="116D662A" w14:textId="46C72DF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nazwisko osoby świadczącej usługi, daty i liczby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godzin wsparcia);</w:t>
            </w:r>
          </w:p>
          <w:p w14:paraId="2CF5070A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dokumentacja zdjęciowa, programy zajęć;</w:t>
            </w:r>
          </w:p>
          <w:p w14:paraId="7D358BDC" w14:textId="4F898362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umowy z osobami zaangażowanymi do realizacji zajęć,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kwalifikacje, ewidencja czasu pracy kadry klubu;</w:t>
            </w:r>
          </w:p>
          <w:p w14:paraId="0D9FDABE" w14:textId="2564669F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potwierdzenie weryfikacji kadry w Rejestrze Sprawców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Przestępstw na Tle Seksualnym z dostępem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ograniczonym;</w:t>
            </w:r>
          </w:p>
          <w:p w14:paraId="5DB828A3" w14:textId="7A0E053E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• zaświadczenie o niekaralności kadry zaangażowanej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do realizacji zajęć z Krajowego Rejestru Karnego.</w:t>
            </w:r>
          </w:p>
        </w:tc>
      </w:tr>
      <w:tr w:rsidR="001D5F03" w14:paraId="095728C5" w14:textId="77777777" w:rsidTr="00502E1E">
        <w:tc>
          <w:tcPr>
            <w:tcW w:w="1229" w:type="dxa"/>
          </w:tcPr>
          <w:p w14:paraId="636E3BD1" w14:textId="443A67B0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3</w:t>
            </w:r>
          </w:p>
        </w:tc>
        <w:tc>
          <w:tcPr>
            <w:tcW w:w="3161" w:type="dxa"/>
          </w:tcPr>
          <w:p w14:paraId="3E4A8659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Liczba osób</w:t>
            </w:r>
          </w:p>
          <w:p w14:paraId="4C10D10F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uczestniczących w</w:t>
            </w:r>
          </w:p>
          <w:p w14:paraId="3C31064A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działaniach z</w:t>
            </w:r>
          </w:p>
          <w:p w14:paraId="3FCB168E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zakresu rozwoju</w:t>
            </w:r>
          </w:p>
          <w:p w14:paraId="16F9A94E" w14:textId="6D2D1EF9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intelektualnego</w:t>
            </w:r>
          </w:p>
        </w:tc>
        <w:tc>
          <w:tcPr>
            <w:tcW w:w="4252" w:type="dxa"/>
          </w:tcPr>
          <w:p w14:paraId="0C58EC5B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zbiorcze zestawienia obecności</w:t>
            </w:r>
          </w:p>
          <w:p w14:paraId="4A701A07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na zajęciach, potwierdzające</w:t>
            </w:r>
          </w:p>
          <w:p w14:paraId="49A35682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udział uczestnika na poziomie</w:t>
            </w:r>
          </w:p>
          <w:p w14:paraId="1A3A9C82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min. 70% zaplanowanego</w:t>
            </w:r>
          </w:p>
          <w:p w14:paraId="5592F48D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wsparcia;</w:t>
            </w:r>
          </w:p>
          <w:p w14:paraId="01BCB073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protokoły zdawczo-odbiorcze</w:t>
            </w:r>
          </w:p>
          <w:p w14:paraId="3EC9DC7B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zakupionych materiałów wraz z</w:t>
            </w:r>
          </w:p>
          <w:p w14:paraId="611C3712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wykazem materiałów;</w:t>
            </w:r>
          </w:p>
          <w:p w14:paraId="02E0C9CA" w14:textId="12799CF6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protokół odbioru usługi.</w:t>
            </w:r>
          </w:p>
        </w:tc>
        <w:tc>
          <w:tcPr>
            <w:tcW w:w="5352" w:type="dxa"/>
          </w:tcPr>
          <w:p w14:paraId="4B8F53B3" w14:textId="10DAC0CD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listy obecności (potwierdzające udział uczestnika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poziomie min. 70% zaplanowanego wsparcia -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niezbędne informacje: imię nazwisko uczestnika, imię i</w:t>
            </w:r>
          </w:p>
          <w:p w14:paraId="6BC0EAE6" w14:textId="66A4C318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nazwisko osoby świadczącej usługi, daty i liczby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godzin wsparcia);</w:t>
            </w:r>
          </w:p>
          <w:p w14:paraId="63005DA8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dokumentacja zdjęciowa, programy zajęć;</w:t>
            </w:r>
          </w:p>
          <w:p w14:paraId="03B14333" w14:textId="1DB43293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umowy z osobami zaangażowanymi do realizacji zajęć,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</w:p>
          <w:p w14:paraId="426BB05A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kwalifikacje, ewidencja czasu pracy kadry klubu;</w:t>
            </w:r>
          </w:p>
          <w:p w14:paraId="48311245" w14:textId="5207372F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potwierdzenie weryfikacji kadry w Rejestrze Sprawców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Przestępstw na Tle Seksualnym z dostępem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ograniczonym;</w:t>
            </w:r>
          </w:p>
          <w:p w14:paraId="04AA038F" w14:textId="29FFA040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zaświadczenie o niekaralności kadry zaangażowanej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do realizacji zajęć z Krajowego Rejestru Karnego.</w:t>
            </w:r>
          </w:p>
        </w:tc>
      </w:tr>
      <w:tr w:rsidR="001D5F03" w14:paraId="1BFB9711" w14:textId="77777777" w:rsidTr="00502E1E">
        <w:tc>
          <w:tcPr>
            <w:tcW w:w="1229" w:type="dxa"/>
          </w:tcPr>
          <w:p w14:paraId="6FC3D14A" w14:textId="0FA8B2DE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4</w:t>
            </w:r>
          </w:p>
        </w:tc>
        <w:tc>
          <w:tcPr>
            <w:tcW w:w="3161" w:type="dxa"/>
          </w:tcPr>
          <w:p w14:paraId="4E2BEFA5" w14:textId="77777777" w:rsidR="00502E1E" w:rsidRPr="00FB3AD5" w:rsidRDefault="00502E1E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Liczba osób</w:t>
            </w:r>
          </w:p>
          <w:p w14:paraId="06957EC3" w14:textId="77777777" w:rsidR="00502E1E" w:rsidRPr="00FB3AD5" w:rsidRDefault="00502E1E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uczestniczących w</w:t>
            </w:r>
          </w:p>
          <w:p w14:paraId="4640FC9F" w14:textId="732134DB" w:rsidR="001D5F03" w:rsidRPr="00FB3AD5" w:rsidRDefault="00502E1E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działaniach z obszaru kultury i w zakresie uwrażliwienia na sztukę</w:t>
            </w:r>
          </w:p>
        </w:tc>
        <w:tc>
          <w:tcPr>
            <w:tcW w:w="4252" w:type="dxa"/>
          </w:tcPr>
          <w:p w14:paraId="6BE64A85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zbiorcze zestawienia obecności</w:t>
            </w:r>
          </w:p>
          <w:p w14:paraId="7CC5D3E3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na zajęciach, potwierdzające</w:t>
            </w:r>
          </w:p>
          <w:p w14:paraId="4C5EAA2B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udział uczestnika na poziomie</w:t>
            </w:r>
          </w:p>
          <w:p w14:paraId="66B31374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min. 70% zaplanowanego</w:t>
            </w:r>
          </w:p>
          <w:p w14:paraId="624BBF33" w14:textId="77777777" w:rsidR="001D5F03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wsparcia;</w:t>
            </w:r>
          </w:p>
          <w:p w14:paraId="1A8817E1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protokoły zdawczo-odbiorcze</w:t>
            </w:r>
          </w:p>
          <w:p w14:paraId="7208DEB6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zakupionych materiałów wraz z</w:t>
            </w:r>
          </w:p>
          <w:p w14:paraId="5954F35D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wykazem materiałów;</w:t>
            </w:r>
          </w:p>
          <w:p w14:paraId="4628328F" w14:textId="2B090B61" w:rsidR="00FB3AD5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protokół odbioru usługi.</w:t>
            </w:r>
          </w:p>
        </w:tc>
        <w:tc>
          <w:tcPr>
            <w:tcW w:w="5352" w:type="dxa"/>
          </w:tcPr>
          <w:p w14:paraId="476FDC05" w14:textId="4FDD0D93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listy obecności (potwierdzające udział uczestnika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poziomie min. 70% zaplanowanego wsparcia -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niezbędne informacje: imię nazwisko uczestnika, imię i</w:t>
            </w:r>
          </w:p>
          <w:p w14:paraId="46ACF171" w14:textId="41104E83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nazwisko osoby świadczącej usługi, daty i liczby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godzin wsparcia);</w:t>
            </w:r>
          </w:p>
          <w:p w14:paraId="17AC505D" w14:textId="77777777" w:rsidR="001D5F03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dokumentacja zdjęciowa, programy zajęć;</w:t>
            </w:r>
          </w:p>
          <w:p w14:paraId="2C1715D9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umowy z osobami zaangażowanymi do realizacji zajęć,</w:t>
            </w:r>
          </w:p>
          <w:p w14:paraId="0836922E" w14:textId="7D68C773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kwalifikacje, ewidencja czasu pracy kadry klubu;</w:t>
            </w:r>
          </w:p>
          <w:p w14:paraId="4BEA7E70" w14:textId="5F2385AA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potwierdzenie weryfikacji kadry w Rejestrze Sprawców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Przestępstw na Tle Seksualnym z dostępem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ograniczonym;</w:t>
            </w:r>
          </w:p>
          <w:p w14:paraId="0F2866C7" w14:textId="50EEE250" w:rsidR="00FB3AD5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zaświadczenie o niekaralności kadry zaangażowanej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do realizacji zajęć z Krajowego Rejestru Karnego.</w:t>
            </w:r>
          </w:p>
        </w:tc>
      </w:tr>
      <w:tr w:rsidR="001D5F03" w14:paraId="6C41EE44" w14:textId="77777777" w:rsidTr="00502E1E">
        <w:tc>
          <w:tcPr>
            <w:tcW w:w="1229" w:type="dxa"/>
          </w:tcPr>
          <w:p w14:paraId="1DDF388D" w14:textId="55E29FA7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161" w:type="dxa"/>
          </w:tcPr>
          <w:p w14:paraId="13947783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Liczba działań</w:t>
            </w:r>
          </w:p>
          <w:p w14:paraId="41B99934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informacyjno-</w:t>
            </w:r>
          </w:p>
          <w:p w14:paraId="178936BE" w14:textId="08372496" w:rsidR="001D5F03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promocyjnych</w:t>
            </w:r>
          </w:p>
        </w:tc>
        <w:tc>
          <w:tcPr>
            <w:tcW w:w="4252" w:type="dxa"/>
          </w:tcPr>
          <w:p w14:paraId="0605CF60" w14:textId="1C752F62" w:rsidR="001D5F03" w:rsidRPr="00502E1E" w:rsidRDefault="00FB3AD5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sprawozdanie z działalności klubu</w:t>
            </w:r>
          </w:p>
        </w:tc>
        <w:tc>
          <w:tcPr>
            <w:tcW w:w="5352" w:type="dxa"/>
          </w:tcPr>
          <w:p w14:paraId="440EDD6C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print screen ze strony www, mediów społecznościowych;</w:t>
            </w:r>
          </w:p>
          <w:p w14:paraId="095158AC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dokumentacja zdjęciowa ze spotkań</w:t>
            </w:r>
          </w:p>
          <w:p w14:paraId="10C37795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lastRenderedPageBreak/>
              <w:t>rekrutacyjnych/wydarzeń informacyjno-promocyjnych;</w:t>
            </w:r>
          </w:p>
          <w:p w14:paraId="35CF5257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oznakowanie biura;</w:t>
            </w:r>
          </w:p>
          <w:p w14:paraId="27F139C4" w14:textId="6D96AAD2" w:rsidR="001D5F03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materiały informacyjno-promocyjne.</w:t>
            </w:r>
          </w:p>
        </w:tc>
      </w:tr>
      <w:tr w:rsidR="001D5F03" w14:paraId="742E821C" w14:textId="77777777" w:rsidTr="00502E1E">
        <w:tc>
          <w:tcPr>
            <w:tcW w:w="1229" w:type="dxa"/>
          </w:tcPr>
          <w:p w14:paraId="385E8D48" w14:textId="72139B90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6</w:t>
            </w:r>
          </w:p>
        </w:tc>
        <w:tc>
          <w:tcPr>
            <w:tcW w:w="3161" w:type="dxa"/>
          </w:tcPr>
          <w:p w14:paraId="50794688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Liczba osób</w:t>
            </w:r>
          </w:p>
          <w:p w14:paraId="5793B59B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uczestniczących w</w:t>
            </w:r>
          </w:p>
          <w:p w14:paraId="58AAF238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działaniach</w:t>
            </w:r>
          </w:p>
          <w:p w14:paraId="311B324D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ukierunkowanych na</w:t>
            </w:r>
          </w:p>
          <w:p w14:paraId="7B657349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rozwijanie uzdolnień</w:t>
            </w:r>
          </w:p>
          <w:p w14:paraId="7E04A403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lub ukierunkowanych</w:t>
            </w:r>
          </w:p>
          <w:p w14:paraId="5C1E0C0B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na osiągniecie konkretnego celu</w:t>
            </w:r>
          </w:p>
          <w:p w14:paraId="1E5ED043" w14:textId="07C0E3C8" w:rsidR="001D5F03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edukacyjnego</w:t>
            </w:r>
          </w:p>
        </w:tc>
        <w:tc>
          <w:tcPr>
            <w:tcW w:w="4252" w:type="dxa"/>
          </w:tcPr>
          <w:p w14:paraId="684538ED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zbiorcze zestawienia obecności</w:t>
            </w:r>
          </w:p>
          <w:p w14:paraId="42A5C5AC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na zajęciach, potwierdzające</w:t>
            </w:r>
          </w:p>
          <w:p w14:paraId="6C9D2EB3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udział uczestnika na poziomie</w:t>
            </w:r>
          </w:p>
          <w:p w14:paraId="65157359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min. 70% zaplanowanego</w:t>
            </w:r>
          </w:p>
          <w:p w14:paraId="2DAAF070" w14:textId="77777777" w:rsidR="001D5F03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wsparcia;</w:t>
            </w:r>
          </w:p>
          <w:p w14:paraId="0BB28E70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protokoły zdawczo-odbiorcze</w:t>
            </w:r>
          </w:p>
          <w:p w14:paraId="5C0F0832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zakupionych materiałów wraz z</w:t>
            </w:r>
          </w:p>
          <w:p w14:paraId="47BA5821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wykazem materiałów;</w:t>
            </w:r>
          </w:p>
          <w:p w14:paraId="36684A4B" w14:textId="52D3CE64" w:rsidR="00FB3AD5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protokół odbioru usługi.</w:t>
            </w:r>
          </w:p>
        </w:tc>
        <w:tc>
          <w:tcPr>
            <w:tcW w:w="5352" w:type="dxa"/>
          </w:tcPr>
          <w:p w14:paraId="74B42353" w14:textId="43AF7DF3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listy obecności (potwierdzające udział uczestnika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poziomie min. 70% zaplanowanego wsparcia -</w:t>
            </w:r>
          </w:p>
          <w:p w14:paraId="2E136D3B" w14:textId="1A954919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niezbędne informacje: imię nazwisko uczestnika, imię 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nazwisko osoby świadczącej usługi, daty i liczby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godzin wsparcia);</w:t>
            </w:r>
          </w:p>
          <w:p w14:paraId="6DFABC6E" w14:textId="77777777" w:rsidR="001D5F03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dokumentacja zdjęciowa, programy zajęć;</w:t>
            </w:r>
          </w:p>
          <w:p w14:paraId="08BD9D34" w14:textId="590649A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umowy z osobami zaangażowanymi do realizacji zajęć,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kwalifikacje, ewidencja czasu pracy kadry klubu;</w:t>
            </w:r>
          </w:p>
          <w:p w14:paraId="7015D8D5" w14:textId="5FCEDD18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potwierdzenie weryfikacji kadry w Rejestrze Sprawców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Przestępstw na Tle Seksualnym z dostępem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ograniczonym;</w:t>
            </w:r>
          </w:p>
          <w:p w14:paraId="59F702AD" w14:textId="36659114" w:rsidR="00FB3AD5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lastRenderedPageBreak/>
              <w:t>• zaświadczenie o niekaralności kadry zaangażowanej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do realizacji zajęć z Krajowego Rejestru Karnego.</w:t>
            </w:r>
          </w:p>
        </w:tc>
      </w:tr>
      <w:tr w:rsidR="001D5F03" w14:paraId="1D6D9F72" w14:textId="77777777" w:rsidTr="00502E1E">
        <w:tc>
          <w:tcPr>
            <w:tcW w:w="1229" w:type="dxa"/>
          </w:tcPr>
          <w:p w14:paraId="37424F27" w14:textId="7543D19B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7</w:t>
            </w:r>
          </w:p>
        </w:tc>
        <w:tc>
          <w:tcPr>
            <w:tcW w:w="3161" w:type="dxa"/>
          </w:tcPr>
          <w:p w14:paraId="5C39B7EA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Liczba osób</w:t>
            </w:r>
          </w:p>
          <w:p w14:paraId="2D518279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uczestniczących w</w:t>
            </w:r>
          </w:p>
          <w:p w14:paraId="2B07161A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warsztatach w</w:t>
            </w:r>
          </w:p>
          <w:p w14:paraId="49E7BB7C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obszarze ginących</w:t>
            </w:r>
          </w:p>
          <w:p w14:paraId="5A106E4B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zawodów i związanych</w:t>
            </w:r>
          </w:p>
          <w:p w14:paraId="05E36310" w14:textId="436422D0" w:rsidR="001D5F03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z tradycją regionu</w:t>
            </w:r>
          </w:p>
        </w:tc>
        <w:tc>
          <w:tcPr>
            <w:tcW w:w="4252" w:type="dxa"/>
          </w:tcPr>
          <w:p w14:paraId="7BCD83CA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zbiorcze zestawienia obecności</w:t>
            </w:r>
          </w:p>
          <w:p w14:paraId="1645D29F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na zajęciach, potwierdzające</w:t>
            </w:r>
          </w:p>
          <w:p w14:paraId="0FADE984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udział uczestnika na poziomie</w:t>
            </w:r>
          </w:p>
          <w:p w14:paraId="1DE438EF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min. 70% zaplanowanego</w:t>
            </w:r>
          </w:p>
          <w:p w14:paraId="5768E358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wsparcia;</w:t>
            </w:r>
          </w:p>
          <w:p w14:paraId="6DE67B7C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protokoły zdawczo-odbiorcze</w:t>
            </w:r>
          </w:p>
          <w:p w14:paraId="3E1C400E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zakupionych materiałów wraz z</w:t>
            </w:r>
          </w:p>
          <w:p w14:paraId="5CD2243D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wykazem materiałów;</w:t>
            </w:r>
          </w:p>
          <w:p w14:paraId="7F5C12C2" w14:textId="04C5191F" w:rsidR="001D5F03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protokół odbioru usługi.</w:t>
            </w:r>
          </w:p>
        </w:tc>
        <w:tc>
          <w:tcPr>
            <w:tcW w:w="5352" w:type="dxa"/>
          </w:tcPr>
          <w:p w14:paraId="72197EC6" w14:textId="582C72E2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listy obecności (potwierdzające udział uczestnika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poziomie min. 70% zaplanowanego wsparcia -</w:t>
            </w:r>
          </w:p>
          <w:p w14:paraId="39974EED" w14:textId="06318BE5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niezbędne informacje: imię nazwisko uczestnika, imię 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nazwisko osoby świadczącej usługi, daty i liczby</w:t>
            </w:r>
          </w:p>
          <w:p w14:paraId="7CBBAF10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godzin wsparcia);</w:t>
            </w:r>
          </w:p>
          <w:p w14:paraId="4737F844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dokumentacja zdjęciowa, programy zajęć;</w:t>
            </w:r>
          </w:p>
          <w:p w14:paraId="22DDC1FB" w14:textId="1C1B8000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umowy z osobami zaangażowanymi do realizacji zajęć,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</w:p>
          <w:p w14:paraId="3067808B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kwalifikacje, ewidencja czasu pracy kadry klubu;</w:t>
            </w:r>
          </w:p>
          <w:p w14:paraId="5E66A803" w14:textId="3453B3BB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potwierdzenie weryfikacji kadry w Rejestrze Sprawców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Przestępstw na Tle Seksualnym z dostępem</w:t>
            </w:r>
          </w:p>
          <w:p w14:paraId="0A48944A" w14:textId="23485B00" w:rsidR="001D5F03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ograniczonym;</w:t>
            </w:r>
          </w:p>
        </w:tc>
      </w:tr>
    </w:tbl>
    <w:p w14:paraId="233B3373" w14:textId="77777777" w:rsidR="001D5F03" w:rsidRPr="001D5F03" w:rsidRDefault="001D5F03" w:rsidP="001D5F03">
      <w:pPr>
        <w:tabs>
          <w:tab w:val="left" w:pos="10380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2FD68FB8" w14:textId="77777777" w:rsidR="001D5F03" w:rsidRPr="001D5F03" w:rsidRDefault="001D5F03" w:rsidP="001D5F03">
      <w:pPr>
        <w:tabs>
          <w:tab w:val="left" w:pos="10380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2B9FC7DF" w14:textId="77777777" w:rsidR="001D5F03" w:rsidRDefault="001D5F03" w:rsidP="009D0681">
      <w:pPr>
        <w:tabs>
          <w:tab w:val="left" w:pos="10380"/>
        </w:tabs>
      </w:pPr>
    </w:p>
    <w:p w14:paraId="4ADE0269" w14:textId="395C7921" w:rsidR="009D0681" w:rsidRPr="009D0681" w:rsidRDefault="009D0681" w:rsidP="009D0681">
      <w:pPr>
        <w:tabs>
          <w:tab w:val="left" w:pos="10380"/>
        </w:tabs>
      </w:pPr>
      <w:r>
        <w:tab/>
      </w:r>
    </w:p>
    <w:sectPr w:rsidR="009D0681" w:rsidRPr="009D0681" w:rsidSect="00F43B8E">
      <w:headerReference w:type="default" r:id="rId8"/>
      <w:footerReference w:type="default" r:id="rId9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32A9" w14:textId="77777777" w:rsidR="00BD2B7A" w:rsidRDefault="00BD2B7A" w:rsidP="006713D4">
      <w:pPr>
        <w:spacing w:after="0" w:line="240" w:lineRule="auto"/>
      </w:pPr>
      <w:r>
        <w:separator/>
      </w:r>
    </w:p>
  </w:endnote>
  <w:endnote w:type="continuationSeparator" w:id="0">
    <w:p w14:paraId="241539BB" w14:textId="77777777" w:rsidR="00BD2B7A" w:rsidRDefault="00BD2B7A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6E75" w14:textId="29667628" w:rsidR="00066D42" w:rsidRDefault="00066D42">
    <w:pPr>
      <w:pStyle w:val="Stopka"/>
    </w:pPr>
    <w:r>
      <w:tab/>
    </w:r>
    <w:r>
      <w:tab/>
    </w:r>
    <w:r>
      <w:tab/>
    </w:r>
  </w:p>
  <w:p w14:paraId="03361514" w14:textId="77777777" w:rsidR="00066D42" w:rsidRDefault="00066D42">
    <w:pPr>
      <w:pStyle w:val="Stopka"/>
    </w:pPr>
    <w:r>
      <w:tab/>
    </w:r>
    <w:r>
      <w:tab/>
    </w:r>
    <w:r>
      <w:tab/>
    </w:r>
    <w:r>
      <w:tab/>
    </w:r>
    <w:r>
      <w:tab/>
    </w:r>
  </w:p>
  <w:p w14:paraId="22555678" w14:textId="209C5B47" w:rsidR="009D0681" w:rsidRDefault="00066D42">
    <w:pPr>
      <w:pStyle w:val="Stopka"/>
    </w:pPr>
    <w:r>
      <w:tab/>
    </w:r>
    <w:r>
      <w:tab/>
    </w:r>
    <w:r>
      <w:tab/>
    </w:r>
    <w:r>
      <w:tab/>
    </w:r>
    <w:r>
      <w:tab/>
    </w:r>
  </w:p>
  <w:p w14:paraId="3A37117E" w14:textId="67A80F7E" w:rsidR="009D0681" w:rsidRDefault="00066D42" w:rsidP="00066D42">
    <w:pPr>
      <w:pStyle w:val="Stopka"/>
      <w:tabs>
        <w:tab w:val="clear" w:pos="4536"/>
        <w:tab w:val="clear" w:pos="9072"/>
        <w:tab w:val="left" w:pos="109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D9C0" w14:textId="77777777" w:rsidR="00BD2B7A" w:rsidRDefault="00BD2B7A" w:rsidP="006713D4">
      <w:pPr>
        <w:spacing w:after="0" w:line="240" w:lineRule="auto"/>
      </w:pPr>
      <w:r>
        <w:separator/>
      </w:r>
    </w:p>
  </w:footnote>
  <w:footnote w:type="continuationSeparator" w:id="0">
    <w:p w14:paraId="0DE91A18" w14:textId="77777777" w:rsidR="00BD2B7A" w:rsidRDefault="00BD2B7A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084" w14:textId="79B4AB19" w:rsidR="00B33B4F" w:rsidRPr="00B33B4F" w:rsidRDefault="006713D4" w:rsidP="00C658EF">
    <w:pPr>
      <w:pStyle w:val="NormalnyWeb"/>
      <w:spacing w:before="0" w:beforeAutospacing="0" w:after="0" w:afterAutospacing="0"/>
      <w:ind w:left="-142" w:right="-23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2D7C0A10">
              <wp:simplePos x="0" y="0"/>
              <wp:positionH relativeFrom="column">
                <wp:posOffset>6838950</wp:posOffset>
              </wp:positionH>
              <wp:positionV relativeFrom="paragraph">
                <wp:posOffset>188595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DC63BE8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14.85pt" to="538.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07E9CD8" wp14:editId="2D0AADF4">
          <wp:extent cx="1029153" cy="720000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15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8EF">
      <w:tab/>
    </w:r>
    <w:r>
      <w:rPr>
        <w:noProof/>
      </w:rPr>
      <w:drawing>
        <wp:inline distT="0" distB="0" distL="0" distR="0" wp14:anchorId="2F016975" wp14:editId="78F8A1F1">
          <wp:extent cx="1891525" cy="720000"/>
          <wp:effectExtent l="0" t="0" r="0" b="4445"/>
          <wp:docPr id="16900527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52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8EF">
      <w:rPr>
        <w:noProof/>
      </w:rPr>
      <w:tab/>
    </w:r>
    <w:r>
      <w:rPr>
        <w:noProof/>
      </w:rPr>
      <w:drawing>
        <wp:inline distT="0" distB="0" distL="0" distR="0" wp14:anchorId="3E79F926" wp14:editId="3C29AAEF">
          <wp:extent cx="2249492" cy="720000"/>
          <wp:effectExtent l="0" t="0" r="0" b="4445"/>
          <wp:docPr id="2014211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49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8EF">
      <w:rPr>
        <w:noProof/>
      </w:rPr>
      <w:tab/>
    </w:r>
    <w:r w:rsidR="00C658EF">
      <w:rPr>
        <w:noProof/>
      </w:rPr>
      <w:tab/>
    </w:r>
    <w:r>
      <w:rPr>
        <w:noProof/>
      </w:rPr>
      <w:drawing>
        <wp:inline distT="0" distB="0" distL="0" distR="0" wp14:anchorId="498DDFD7" wp14:editId="76648A47">
          <wp:extent cx="1338305" cy="720000"/>
          <wp:effectExtent l="0" t="0" r="0" b="4445"/>
          <wp:docPr id="180008149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30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5A36CF" w14:textId="41C56540" w:rsidR="006713D4" w:rsidRDefault="006713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64B"/>
    <w:multiLevelType w:val="hybridMultilevel"/>
    <w:tmpl w:val="FF4CC0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4876"/>
    <w:multiLevelType w:val="hybridMultilevel"/>
    <w:tmpl w:val="35B02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37C54"/>
    <w:multiLevelType w:val="hybridMultilevel"/>
    <w:tmpl w:val="8B724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A2540"/>
    <w:multiLevelType w:val="hybridMultilevel"/>
    <w:tmpl w:val="AC0CE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8720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66D42"/>
    <w:rsid w:val="001C5B64"/>
    <w:rsid w:val="001D5F03"/>
    <w:rsid w:val="00352257"/>
    <w:rsid w:val="00502E1E"/>
    <w:rsid w:val="005D1B98"/>
    <w:rsid w:val="00621B93"/>
    <w:rsid w:val="0067008F"/>
    <w:rsid w:val="006713D4"/>
    <w:rsid w:val="0068335D"/>
    <w:rsid w:val="006C4B7B"/>
    <w:rsid w:val="006E5150"/>
    <w:rsid w:val="00732485"/>
    <w:rsid w:val="007C034A"/>
    <w:rsid w:val="007D2D64"/>
    <w:rsid w:val="007F0BAA"/>
    <w:rsid w:val="00805224"/>
    <w:rsid w:val="008909C9"/>
    <w:rsid w:val="009D0681"/>
    <w:rsid w:val="00A45AB6"/>
    <w:rsid w:val="00B33B4F"/>
    <w:rsid w:val="00B64561"/>
    <w:rsid w:val="00BA78FA"/>
    <w:rsid w:val="00BD2B7A"/>
    <w:rsid w:val="00C658EF"/>
    <w:rsid w:val="00D251BE"/>
    <w:rsid w:val="00E85E5C"/>
    <w:rsid w:val="00F150AF"/>
    <w:rsid w:val="00F43B8E"/>
    <w:rsid w:val="00F819A7"/>
    <w:rsid w:val="00FB3AD5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85E5C"/>
    <w:pPr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92B8-65FD-4868-825E-6BB57D3F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34</Pages>
  <Words>3897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Magdalena LGD Trzy Doliny</cp:lastModifiedBy>
  <cp:revision>6</cp:revision>
  <dcterms:created xsi:type="dcterms:W3CDTF">2025-02-03T07:55:00Z</dcterms:created>
  <dcterms:modified xsi:type="dcterms:W3CDTF">2025-02-07T11:24:00Z</dcterms:modified>
</cp:coreProperties>
</file>