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FAA97" w14:textId="77777777" w:rsidR="00320D56" w:rsidRDefault="00320D56" w:rsidP="00320D56">
      <w:pPr>
        <w:widowControl w:val="0"/>
        <w:shd w:val="clear" w:color="auto" w:fill="C5E0B3" w:themeFill="accent6" w:themeFillTint="66"/>
        <w:spacing w:after="0"/>
        <w:jc w:val="center"/>
        <w:rPr>
          <w:rFonts w:ascii="Arial" w:eastAsia="Courier New" w:hAnsi="Arial" w:cs="Arial"/>
          <w:b/>
          <w:sz w:val="28"/>
          <w:szCs w:val="28"/>
          <w:lang w:eastAsia="pl-PL"/>
        </w:rPr>
      </w:pPr>
      <w:r>
        <w:rPr>
          <w:rFonts w:ascii="Arial" w:eastAsia="Courier New" w:hAnsi="Arial" w:cs="Arial"/>
          <w:b/>
          <w:sz w:val="28"/>
          <w:szCs w:val="28"/>
          <w:lang w:eastAsia="pl-PL"/>
        </w:rPr>
        <w:t>Procedury wyboru grantobiorców ze środków EFS+ w ramach</w:t>
      </w:r>
    </w:p>
    <w:p w14:paraId="30002192" w14:textId="77777777" w:rsidR="00320D56" w:rsidRDefault="00320D56" w:rsidP="00320D56">
      <w:pPr>
        <w:widowControl w:val="0"/>
        <w:shd w:val="clear" w:color="auto" w:fill="C5E0B3" w:themeFill="accent6" w:themeFillTint="66"/>
        <w:spacing w:after="0"/>
        <w:jc w:val="center"/>
        <w:rPr>
          <w:rFonts w:ascii="Arial" w:eastAsia="Courier New" w:hAnsi="Arial" w:cs="Arial"/>
          <w:b/>
          <w:sz w:val="28"/>
          <w:szCs w:val="28"/>
          <w:lang w:eastAsia="pl-PL"/>
        </w:rPr>
      </w:pPr>
      <w:r w:rsidRPr="00E03D29">
        <w:rPr>
          <w:rFonts w:ascii="Arial" w:eastAsia="Courier New" w:hAnsi="Arial" w:cs="Arial"/>
          <w:b/>
          <w:sz w:val="28"/>
          <w:szCs w:val="28"/>
          <w:lang w:eastAsia="pl-PL"/>
        </w:rPr>
        <w:t>STRATEGI</w:t>
      </w:r>
      <w:r>
        <w:rPr>
          <w:rFonts w:ascii="Arial" w:eastAsia="Courier New" w:hAnsi="Arial" w:cs="Arial"/>
          <w:b/>
          <w:sz w:val="28"/>
          <w:szCs w:val="28"/>
          <w:lang w:eastAsia="pl-PL"/>
        </w:rPr>
        <w:t>I</w:t>
      </w:r>
      <w:r w:rsidRPr="00E03D29">
        <w:rPr>
          <w:rFonts w:ascii="Arial" w:eastAsia="Courier New" w:hAnsi="Arial" w:cs="Arial"/>
          <w:b/>
          <w:sz w:val="28"/>
          <w:szCs w:val="28"/>
          <w:lang w:eastAsia="pl-PL"/>
        </w:rPr>
        <w:t xml:space="preserve"> ROZWOJU LOKALNEGO KIEROWANEGO PRZEZ SPOŁECZNOŚĆ (LSR)</w:t>
      </w:r>
      <w:r>
        <w:rPr>
          <w:rFonts w:ascii="Arial" w:eastAsia="Courier New" w:hAnsi="Arial" w:cs="Arial"/>
          <w:b/>
          <w:sz w:val="28"/>
          <w:szCs w:val="28"/>
          <w:lang w:eastAsia="pl-PL"/>
        </w:rPr>
        <w:t xml:space="preserve"> </w:t>
      </w:r>
      <w:r w:rsidRPr="00E03D29">
        <w:rPr>
          <w:rFonts w:ascii="Arial" w:eastAsia="Courier New" w:hAnsi="Arial" w:cs="Arial"/>
          <w:b/>
          <w:sz w:val="28"/>
          <w:szCs w:val="28"/>
          <w:lang w:eastAsia="pl-PL"/>
        </w:rPr>
        <w:t>dla obszaru</w:t>
      </w:r>
    </w:p>
    <w:p w14:paraId="1014B928" w14:textId="77777777" w:rsidR="00320D56" w:rsidRDefault="00320D56" w:rsidP="00320D56">
      <w:pPr>
        <w:widowControl w:val="0"/>
        <w:shd w:val="clear" w:color="auto" w:fill="C5E0B3" w:themeFill="accent6" w:themeFillTint="66"/>
        <w:spacing w:after="0"/>
        <w:jc w:val="center"/>
        <w:rPr>
          <w:rFonts w:ascii="Arial" w:eastAsia="Courier New" w:hAnsi="Arial" w:cs="Arial"/>
          <w:b/>
          <w:sz w:val="28"/>
          <w:szCs w:val="28"/>
          <w:lang w:eastAsia="pl-PL"/>
        </w:rPr>
      </w:pPr>
      <w:r w:rsidRPr="00E03D29">
        <w:rPr>
          <w:rFonts w:ascii="Arial" w:eastAsia="Courier New" w:hAnsi="Arial" w:cs="Arial"/>
          <w:b/>
          <w:sz w:val="28"/>
          <w:szCs w:val="28"/>
          <w:lang w:eastAsia="pl-PL"/>
        </w:rPr>
        <w:t>Lokalnej Grupy Działania „TRZY DOLINY” na lata 2023-2029</w:t>
      </w:r>
      <w:r>
        <w:rPr>
          <w:rFonts w:ascii="Arial" w:eastAsia="Courier New" w:hAnsi="Arial" w:cs="Arial"/>
          <w:b/>
          <w:sz w:val="28"/>
          <w:szCs w:val="28"/>
          <w:lang w:eastAsia="pl-PL"/>
        </w:rPr>
        <w:t>.</w:t>
      </w:r>
    </w:p>
    <w:p w14:paraId="060FE237" w14:textId="77777777" w:rsidR="00320D56" w:rsidRDefault="00320D56" w:rsidP="00320D56">
      <w:pPr>
        <w:widowControl w:val="0"/>
        <w:spacing w:after="0" w:line="240" w:lineRule="auto"/>
        <w:jc w:val="both"/>
        <w:rPr>
          <w:rFonts w:ascii="Arial" w:eastAsia="Courier New" w:hAnsi="Arial" w:cs="Arial"/>
          <w:b/>
          <w:sz w:val="28"/>
          <w:szCs w:val="28"/>
          <w:lang w:eastAsia="pl-PL"/>
        </w:rPr>
      </w:pPr>
    </w:p>
    <w:p w14:paraId="2A6611AD" w14:textId="77777777" w:rsidR="00320D56" w:rsidRPr="00B63919" w:rsidRDefault="00320D56" w:rsidP="00320D56">
      <w:pPr>
        <w:pStyle w:val="Akapitzlist"/>
        <w:widowControl w:val="0"/>
        <w:numPr>
          <w:ilvl w:val="0"/>
          <w:numId w:val="1"/>
        </w:numPr>
        <w:shd w:val="clear" w:color="auto" w:fill="C5E0B3" w:themeFill="accent6" w:themeFillTint="66"/>
        <w:spacing w:after="0"/>
        <w:ind w:left="425" w:hanging="425"/>
        <w:jc w:val="both"/>
        <w:rPr>
          <w:rFonts w:ascii="Arial" w:eastAsia="Courier New" w:hAnsi="Arial" w:cs="Arial"/>
          <w:b/>
          <w:color w:val="000000"/>
          <w:sz w:val="28"/>
          <w:szCs w:val="28"/>
          <w:lang w:eastAsia="pl-PL"/>
        </w:rPr>
      </w:pPr>
      <w:r>
        <w:rPr>
          <w:rFonts w:ascii="Arial" w:eastAsia="Courier New" w:hAnsi="Arial" w:cs="Arial"/>
          <w:b/>
          <w:sz w:val="28"/>
          <w:szCs w:val="28"/>
          <w:lang w:eastAsia="pl-PL"/>
        </w:rPr>
        <w:t>N</w:t>
      </w:r>
      <w:r w:rsidRPr="00B63919">
        <w:rPr>
          <w:rFonts w:ascii="Arial" w:eastAsia="Courier New" w:hAnsi="Arial" w:cs="Arial"/>
          <w:b/>
          <w:sz w:val="28"/>
          <w:szCs w:val="28"/>
          <w:lang w:eastAsia="pl-PL"/>
        </w:rPr>
        <w:t>ab</w:t>
      </w:r>
      <w:r>
        <w:rPr>
          <w:rFonts w:ascii="Arial" w:eastAsia="Courier New" w:hAnsi="Arial" w:cs="Arial"/>
          <w:b/>
          <w:sz w:val="28"/>
          <w:szCs w:val="28"/>
          <w:lang w:eastAsia="pl-PL"/>
        </w:rPr>
        <w:t>ó</w:t>
      </w:r>
      <w:r w:rsidRPr="00B63919">
        <w:rPr>
          <w:rFonts w:ascii="Arial" w:eastAsia="Courier New" w:hAnsi="Arial" w:cs="Arial"/>
          <w:b/>
          <w:sz w:val="28"/>
          <w:szCs w:val="28"/>
          <w:lang w:eastAsia="pl-PL"/>
        </w:rPr>
        <w:t>r wniosków o powierzenie grantów</w:t>
      </w:r>
    </w:p>
    <w:tbl>
      <w:tblPr>
        <w:tblW w:w="15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730"/>
        <w:gridCol w:w="1730"/>
        <w:gridCol w:w="9800"/>
        <w:gridCol w:w="8"/>
        <w:gridCol w:w="1508"/>
      </w:tblGrid>
      <w:tr w:rsidR="00320D56" w:rsidRPr="0049383E" w14:paraId="6F7AA106" w14:textId="77777777" w:rsidTr="00320D56">
        <w:trPr>
          <w:trHeight w:val="571"/>
        </w:trPr>
        <w:tc>
          <w:tcPr>
            <w:tcW w:w="675" w:type="dxa"/>
          </w:tcPr>
          <w:p w14:paraId="5F34E712" w14:textId="77777777" w:rsidR="00320D56" w:rsidRPr="0049383E" w:rsidRDefault="00320D56" w:rsidP="00E91D76">
            <w:pPr>
              <w:widowControl w:val="0"/>
              <w:spacing w:after="0"/>
              <w:rPr>
                <w:rFonts w:ascii="Arial" w:eastAsia="Courier New" w:hAnsi="Arial" w:cs="Arial"/>
                <w:b/>
                <w:color w:val="000000"/>
                <w:sz w:val="20"/>
                <w:szCs w:val="20"/>
                <w:lang w:eastAsia="pl-PL"/>
              </w:rPr>
            </w:pPr>
            <w:r w:rsidRPr="0049383E">
              <w:rPr>
                <w:rFonts w:ascii="Arial" w:eastAsia="Courier New" w:hAnsi="Arial" w:cs="Arial"/>
                <w:b/>
                <w:color w:val="000000"/>
                <w:sz w:val="20"/>
                <w:szCs w:val="20"/>
                <w:lang w:eastAsia="pl-PL"/>
              </w:rPr>
              <w:t>Lp.</w:t>
            </w:r>
          </w:p>
        </w:tc>
        <w:tc>
          <w:tcPr>
            <w:tcW w:w="1730" w:type="dxa"/>
          </w:tcPr>
          <w:p w14:paraId="0B919341" w14:textId="77777777" w:rsidR="00320D56" w:rsidRPr="0049383E" w:rsidRDefault="00320D56" w:rsidP="00E91D76">
            <w:pPr>
              <w:widowControl w:val="0"/>
              <w:spacing w:after="0"/>
              <w:rPr>
                <w:rFonts w:ascii="Arial" w:eastAsia="Courier New" w:hAnsi="Arial" w:cs="Arial"/>
                <w:b/>
                <w:color w:val="000000"/>
                <w:sz w:val="20"/>
                <w:szCs w:val="20"/>
                <w:lang w:eastAsia="pl-PL"/>
              </w:rPr>
            </w:pPr>
            <w:r w:rsidRPr="0049383E">
              <w:rPr>
                <w:rFonts w:ascii="Arial" w:eastAsia="Courier New" w:hAnsi="Arial" w:cs="Arial"/>
                <w:b/>
                <w:color w:val="000000"/>
                <w:sz w:val="20"/>
                <w:szCs w:val="20"/>
                <w:lang w:eastAsia="pl-PL"/>
              </w:rPr>
              <w:t>Etap</w:t>
            </w:r>
          </w:p>
        </w:tc>
        <w:tc>
          <w:tcPr>
            <w:tcW w:w="1730" w:type="dxa"/>
          </w:tcPr>
          <w:p w14:paraId="6ACAE5CC" w14:textId="77777777" w:rsidR="00320D56" w:rsidRPr="0049383E" w:rsidRDefault="00320D56" w:rsidP="00E91D76">
            <w:pPr>
              <w:widowControl w:val="0"/>
              <w:spacing w:after="0"/>
              <w:rPr>
                <w:rFonts w:ascii="Arial" w:eastAsia="Courier New" w:hAnsi="Arial" w:cs="Arial"/>
                <w:b/>
                <w:sz w:val="20"/>
                <w:szCs w:val="20"/>
                <w:lang w:eastAsia="pl-PL"/>
              </w:rPr>
            </w:pPr>
            <w:r w:rsidRPr="0049383E">
              <w:rPr>
                <w:rFonts w:ascii="Arial" w:eastAsia="Courier New" w:hAnsi="Arial" w:cs="Arial"/>
                <w:b/>
                <w:sz w:val="20"/>
                <w:szCs w:val="20"/>
                <w:lang w:eastAsia="pl-PL"/>
              </w:rPr>
              <w:t>Osoba odpowiedzialna</w:t>
            </w:r>
          </w:p>
        </w:tc>
        <w:tc>
          <w:tcPr>
            <w:tcW w:w="9800" w:type="dxa"/>
          </w:tcPr>
          <w:p w14:paraId="04DEC45D" w14:textId="77777777" w:rsidR="00320D56" w:rsidRPr="0049383E" w:rsidRDefault="00320D56" w:rsidP="00E91D76">
            <w:pPr>
              <w:widowControl w:val="0"/>
              <w:spacing w:after="0"/>
              <w:jc w:val="both"/>
              <w:rPr>
                <w:rFonts w:ascii="Arial" w:eastAsia="Courier New" w:hAnsi="Arial" w:cs="Arial"/>
                <w:b/>
                <w:sz w:val="20"/>
                <w:szCs w:val="20"/>
                <w:lang w:eastAsia="pl-PL"/>
              </w:rPr>
            </w:pPr>
            <w:r w:rsidRPr="0049383E">
              <w:rPr>
                <w:rFonts w:ascii="Arial" w:eastAsia="Courier New" w:hAnsi="Arial" w:cs="Arial"/>
                <w:b/>
                <w:sz w:val="20"/>
                <w:szCs w:val="20"/>
                <w:lang w:eastAsia="pl-PL"/>
              </w:rPr>
              <w:t>Czynności</w:t>
            </w:r>
          </w:p>
        </w:tc>
        <w:tc>
          <w:tcPr>
            <w:tcW w:w="1516" w:type="dxa"/>
            <w:gridSpan w:val="2"/>
          </w:tcPr>
          <w:p w14:paraId="711FE3FF" w14:textId="77777777" w:rsidR="00320D56" w:rsidRPr="0049383E" w:rsidRDefault="00320D56" w:rsidP="00E91D76">
            <w:pPr>
              <w:widowControl w:val="0"/>
              <w:spacing w:after="0"/>
              <w:rPr>
                <w:rFonts w:ascii="Arial" w:eastAsia="Courier New" w:hAnsi="Arial" w:cs="Arial"/>
                <w:bCs/>
                <w:sz w:val="20"/>
                <w:szCs w:val="20"/>
                <w:lang w:eastAsia="pl-PL"/>
              </w:rPr>
            </w:pPr>
            <w:r w:rsidRPr="0049383E">
              <w:rPr>
                <w:rFonts w:ascii="Arial" w:eastAsia="Courier New" w:hAnsi="Arial" w:cs="Arial"/>
                <w:b/>
                <w:sz w:val="20"/>
                <w:szCs w:val="20"/>
                <w:lang w:eastAsia="pl-PL"/>
              </w:rPr>
              <w:t>Wzory dokumentów</w:t>
            </w:r>
          </w:p>
        </w:tc>
      </w:tr>
      <w:tr w:rsidR="00320D56" w:rsidRPr="0049383E" w14:paraId="2CDF0A75" w14:textId="77777777" w:rsidTr="00E91D76">
        <w:trPr>
          <w:trHeight w:val="596"/>
        </w:trPr>
        <w:tc>
          <w:tcPr>
            <w:tcW w:w="15451" w:type="dxa"/>
            <w:gridSpan w:val="6"/>
            <w:shd w:val="clear" w:color="auto" w:fill="C5E0B3" w:themeFill="accent6" w:themeFillTint="66"/>
            <w:vAlign w:val="center"/>
          </w:tcPr>
          <w:p w14:paraId="4E8058E4" w14:textId="77777777" w:rsidR="00320D56" w:rsidRPr="0049383E" w:rsidRDefault="00320D56" w:rsidP="00E91D76">
            <w:pPr>
              <w:widowControl w:val="0"/>
              <w:spacing w:after="0"/>
              <w:rPr>
                <w:rFonts w:ascii="Arial" w:eastAsia="Courier New" w:hAnsi="Arial" w:cs="Arial"/>
                <w:b/>
                <w:sz w:val="20"/>
                <w:szCs w:val="20"/>
                <w:lang w:eastAsia="pl-PL"/>
              </w:rPr>
            </w:pPr>
            <w:r w:rsidRPr="0049383E">
              <w:rPr>
                <w:rFonts w:ascii="Arial" w:eastAsia="Courier New" w:hAnsi="Arial" w:cs="Arial"/>
                <w:b/>
                <w:sz w:val="20"/>
                <w:szCs w:val="20"/>
                <w:lang w:eastAsia="pl-PL"/>
              </w:rPr>
              <w:t>1. Zasady ogłaszania naboru wniosków o powierzenie grantów</w:t>
            </w:r>
          </w:p>
        </w:tc>
      </w:tr>
      <w:tr w:rsidR="00320D56" w:rsidRPr="0049383E" w14:paraId="7365222A" w14:textId="77777777" w:rsidTr="00320D56">
        <w:trPr>
          <w:trHeight w:val="1489"/>
        </w:trPr>
        <w:tc>
          <w:tcPr>
            <w:tcW w:w="675" w:type="dxa"/>
          </w:tcPr>
          <w:p w14:paraId="03A0E600" w14:textId="77777777" w:rsidR="00320D56" w:rsidRPr="0049383E" w:rsidRDefault="00320D56" w:rsidP="00E91D76">
            <w:pPr>
              <w:widowControl w:val="0"/>
              <w:spacing w:after="0"/>
              <w:rPr>
                <w:rFonts w:ascii="Arial" w:eastAsia="Courier New" w:hAnsi="Arial" w:cs="Arial"/>
                <w:b/>
                <w:smallCaps/>
                <w:sz w:val="20"/>
                <w:szCs w:val="20"/>
                <w:lang w:eastAsia="pl-PL"/>
              </w:rPr>
            </w:pPr>
            <w:r w:rsidRPr="0049383E">
              <w:rPr>
                <w:rFonts w:ascii="Arial" w:eastAsia="Courier New" w:hAnsi="Arial" w:cs="Arial"/>
                <w:b/>
                <w:smallCaps/>
                <w:sz w:val="20"/>
                <w:szCs w:val="20"/>
                <w:lang w:eastAsia="pl-PL"/>
              </w:rPr>
              <w:t>1.1</w:t>
            </w:r>
          </w:p>
        </w:tc>
        <w:tc>
          <w:tcPr>
            <w:tcW w:w="1730" w:type="dxa"/>
            <w:vMerge w:val="restart"/>
          </w:tcPr>
          <w:p w14:paraId="4EA44A04" w14:textId="77777777" w:rsidR="00320D56" w:rsidRPr="0049383E" w:rsidRDefault="00320D56" w:rsidP="00E91D76">
            <w:pPr>
              <w:widowControl w:val="0"/>
              <w:spacing w:after="0"/>
              <w:rPr>
                <w:rFonts w:ascii="Arial" w:eastAsia="Courier New" w:hAnsi="Arial" w:cs="Arial"/>
                <w:b/>
                <w:smallCaps/>
                <w:sz w:val="20"/>
                <w:szCs w:val="20"/>
                <w:lang w:eastAsia="pl-PL"/>
              </w:rPr>
            </w:pPr>
            <w:r w:rsidRPr="0049383E">
              <w:rPr>
                <w:rFonts w:ascii="Arial" w:eastAsia="Courier New" w:hAnsi="Arial" w:cs="Arial"/>
                <w:sz w:val="20"/>
                <w:szCs w:val="20"/>
                <w:lang w:eastAsia="pl-PL"/>
              </w:rPr>
              <w:t>Ogłoszenie naboru</w:t>
            </w:r>
          </w:p>
        </w:tc>
        <w:tc>
          <w:tcPr>
            <w:tcW w:w="1730" w:type="dxa"/>
            <w:shd w:val="clear" w:color="auto" w:fill="auto"/>
          </w:tcPr>
          <w:p w14:paraId="0FB86841" w14:textId="77777777" w:rsidR="00320D56" w:rsidRPr="0049383E" w:rsidRDefault="00320D56" w:rsidP="00E91D76">
            <w:pPr>
              <w:widowControl w:val="0"/>
              <w:spacing w:after="0"/>
              <w:rPr>
                <w:rFonts w:ascii="Arial" w:eastAsia="Courier New" w:hAnsi="Arial" w:cs="Arial"/>
                <w:sz w:val="20"/>
                <w:szCs w:val="20"/>
                <w:lang w:eastAsia="pl-PL"/>
              </w:rPr>
            </w:pPr>
            <w:r w:rsidRPr="0049383E">
              <w:rPr>
                <w:rFonts w:ascii="Arial" w:eastAsia="Courier New" w:hAnsi="Arial" w:cs="Arial"/>
                <w:sz w:val="20"/>
                <w:szCs w:val="20"/>
                <w:lang w:eastAsia="pl-PL"/>
              </w:rPr>
              <w:t>Pracownik biura LGD/ Zarząd LGD</w:t>
            </w:r>
          </w:p>
        </w:tc>
        <w:tc>
          <w:tcPr>
            <w:tcW w:w="9800" w:type="dxa"/>
            <w:shd w:val="clear" w:color="auto" w:fill="auto"/>
          </w:tcPr>
          <w:p w14:paraId="30842F33" w14:textId="77777777" w:rsidR="00320D56" w:rsidRPr="0049383E" w:rsidRDefault="00320D56" w:rsidP="00320D56">
            <w:pPr>
              <w:widowControl w:val="0"/>
              <w:numPr>
                <w:ilvl w:val="0"/>
                <w:numId w:val="2"/>
              </w:numPr>
              <w:spacing w:after="0"/>
              <w:ind w:left="0" w:firstLine="0"/>
              <w:jc w:val="both"/>
              <w:rPr>
                <w:rFonts w:ascii="Arial" w:eastAsia="Courier New" w:hAnsi="Arial" w:cs="Arial"/>
                <w:sz w:val="20"/>
                <w:szCs w:val="20"/>
                <w:lang w:eastAsia="pl-PL"/>
              </w:rPr>
            </w:pPr>
            <w:r w:rsidRPr="0049383E">
              <w:rPr>
                <w:rFonts w:ascii="Arial" w:eastAsia="Courier New" w:hAnsi="Arial" w:cs="Arial"/>
                <w:sz w:val="20"/>
                <w:szCs w:val="20"/>
                <w:lang w:eastAsia="pl-PL"/>
              </w:rPr>
              <w:t xml:space="preserve">Nadanie naborowi indywidualnego oznaczenia w formacie: </w:t>
            </w:r>
            <w:r w:rsidRPr="0049383E">
              <w:rPr>
                <w:rFonts w:ascii="Arial" w:eastAsia="Courier New" w:hAnsi="Arial" w:cs="Arial"/>
                <w:b/>
                <w:bCs/>
                <w:sz w:val="20"/>
                <w:szCs w:val="20"/>
                <w:lang w:eastAsia="pl-PL"/>
              </w:rPr>
              <w:t>nr naboru/rok/numer przedsięwzięcia/EFS+</w:t>
            </w:r>
            <w:r w:rsidRPr="0049383E">
              <w:rPr>
                <w:rFonts w:ascii="Arial" w:eastAsia="Courier New" w:hAnsi="Arial" w:cs="Arial"/>
                <w:sz w:val="20"/>
                <w:szCs w:val="20"/>
                <w:lang w:eastAsia="pl-PL"/>
              </w:rPr>
              <w:t xml:space="preserve"> i wpisanie go do rejestru naborów prowadzonego przez LGD.</w:t>
            </w:r>
          </w:p>
          <w:p w14:paraId="5A138A19" w14:textId="77777777" w:rsidR="00320D56" w:rsidRPr="0049383E" w:rsidRDefault="00320D56" w:rsidP="00320D56">
            <w:pPr>
              <w:widowControl w:val="0"/>
              <w:numPr>
                <w:ilvl w:val="0"/>
                <w:numId w:val="2"/>
              </w:numPr>
              <w:spacing w:after="0"/>
              <w:ind w:left="0" w:firstLine="0"/>
              <w:jc w:val="both"/>
              <w:rPr>
                <w:rFonts w:ascii="Arial" w:eastAsia="Courier New" w:hAnsi="Arial" w:cs="Arial"/>
                <w:sz w:val="20"/>
                <w:szCs w:val="20"/>
                <w:lang w:eastAsia="pl-PL"/>
              </w:rPr>
            </w:pPr>
            <w:r w:rsidRPr="0049383E">
              <w:rPr>
                <w:rFonts w:ascii="Arial" w:eastAsia="Courier New" w:hAnsi="Arial" w:cs="Arial"/>
                <w:sz w:val="20"/>
                <w:szCs w:val="20"/>
                <w:lang w:eastAsia="pl-PL"/>
              </w:rPr>
              <w:t>Opracowanie projektu ogłoszenia o naborze</w:t>
            </w:r>
            <w:r w:rsidRPr="0049383E">
              <w:rPr>
                <w:rFonts w:ascii="Arial" w:eastAsia="Courier New" w:hAnsi="Arial" w:cs="Arial"/>
                <w:i/>
                <w:sz w:val="20"/>
                <w:szCs w:val="20"/>
                <w:lang w:eastAsia="pl-PL"/>
              </w:rPr>
              <w:t xml:space="preserve"> </w:t>
            </w:r>
            <w:r w:rsidRPr="0049383E">
              <w:rPr>
                <w:rFonts w:ascii="Arial" w:eastAsia="Courier New" w:hAnsi="Arial" w:cs="Arial"/>
                <w:sz w:val="20"/>
                <w:szCs w:val="20"/>
                <w:lang w:eastAsia="pl-PL"/>
              </w:rPr>
              <w:t>wraz z załącznikami (w tym regulaminu naboru).</w:t>
            </w:r>
          </w:p>
          <w:p w14:paraId="3AA5C15E" w14:textId="77777777" w:rsidR="00320D56" w:rsidRPr="0049383E" w:rsidRDefault="00320D56" w:rsidP="00320D56">
            <w:pPr>
              <w:widowControl w:val="0"/>
              <w:numPr>
                <w:ilvl w:val="0"/>
                <w:numId w:val="2"/>
              </w:numPr>
              <w:spacing w:after="0"/>
              <w:ind w:left="0" w:firstLine="0"/>
              <w:jc w:val="both"/>
              <w:rPr>
                <w:rFonts w:ascii="Arial" w:eastAsia="Courier New" w:hAnsi="Arial" w:cs="Arial"/>
                <w:sz w:val="20"/>
                <w:szCs w:val="20"/>
                <w:lang w:eastAsia="pl-PL"/>
              </w:rPr>
            </w:pPr>
            <w:r w:rsidRPr="0049383E">
              <w:rPr>
                <w:rFonts w:ascii="Arial" w:eastAsia="Courier New" w:hAnsi="Arial" w:cs="Arial"/>
                <w:sz w:val="20"/>
                <w:szCs w:val="20"/>
                <w:lang w:eastAsia="pl-PL"/>
              </w:rPr>
              <w:t>Ogłoszenie o naborze zawiera co najmniej:</w:t>
            </w:r>
          </w:p>
          <w:p w14:paraId="03F7F64A" w14:textId="77777777" w:rsidR="00320D56" w:rsidRPr="0049383E" w:rsidRDefault="00320D56" w:rsidP="00320D56">
            <w:pPr>
              <w:widowControl w:val="0"/>
              <w:numPr>
                <w:ilvl w:val="0"/>
                <w:numId w:val="7"/>
              </w:numPr>
              <w:spacing w:after="0"/>
              <w:jc w:val="both"/>
              <w:rPr>
                <w:rFonts w:ascii="Arial" w:eastAsia="Courier New" w:hAnsi="Arial" w:cs="Arial"/>
                <w:sz w:val="20"/>
                <w:szCs w:val="20"/>
                <w:lang w:eastAsia="pl-PL"/>
              </w:rPr>
            </w:pPr>
            <w:r w:rsidRPr="0049383E">
              <w:rPr>
                <w:rFonts w:ascii="Arial" w:eastAsia="Courier New" w:hAnsi="Arial" w:cs="Arial"/>
                <w:sz w:val="20"/>
                <w:szCs w:val="20"/>
                <w:lang w:eastAsia="pl-PL"/>
              </w:rPr>
              <w:t>nazwę LGD oraz zarządu województwa;</w:t>
            </w:r>
          </w:p>
          <w:p w14:paraId="5AB01EC4" w14:textId="77777777" w:rsidR="00320D56" w:rsidRPr="0049383E" w:rsidRDefault="00320D56" w:rsidP="00320D56">
            <w:pPr>
              <w:widowControl w:val="0"/>
              <w:numPr>
                <w:ilvl w:val="0"/>
                <w:numId w:val="7"/>
              </w:numPr>
              <w:spacing w:after="0"/>
              <w:jc w:val="both"/>
              <w:rPr>
                <w:rFonts w:ascii="Arial" w:eastAsia="Courier New" w:hAnsi="Arial" w:cs="Arial"/>
                <w:sz w:val="20"/>
                <w:szCs w:val="20"/>
                <w:lang w:eastAsia="pl-PL"/>
              </w:rPr>
            </w:pPr>
            <w:r w:rsidRPr="0049383E">
              <w:rPr>
                <w:rFonts w:ascii="Arial" w:eastAsia="Courier New" w:hAnsi="Arial" w:cs="Arial"/>
                <w:sz w:val="20"/>
                <w:szCs w:val="20"/>
                <w:lang w:eastAsia="pl-PL"/>
              </w:rPr>
              <w:t>przedmiot naboru wniosków o powierzenie grantów;</w:t>
            </w:r>
          </w:p>
          <w:p w14:paraId="319933A6" w14:textId="77777777" w:rsidR="00320D56" w:rsidRPr="0049383E" w:rsidRDefault="00320D56" w:rsidP="00320D56">
            <w:pPr>
              <w:widowControl w:val="0"/>
              <w:numPr>
                <w:ilvl w:val="0"/>
                <w:numId w:val="7"/>
              </w:numPr>
              <w:spacing w:after="0"/>
              <w:jc w:val="both"/>
              <w:rPr>
                <w:rFonts w:ascii="Arial" w:eastAsia="Courier New" w:hAnsi="Arial" w:cs="Arial"/>
                <w:sz w:val="20"/>
                <w:szCs w:val="20"/>
                <w:lang w:eastAsia="pl-PL"/>
              </w:rPr>
            </w:pPr>
            <w:r w:rsidRPr="0049383E">
              <w:rPr>
                <w:rFonts w:ascii="Arial" w:eastAsia="Courier New" w:hAnsi="Arial" w:cs="Arial"/>
                <w:sz w:val="20"/>
                <w:szCs w:val="20"/>
                <w:lang w:eastAsia="pl-PL"/>
              </w:rPr>
              <w:t>informację o podmiotach uprawnionych do ubiegania się o grant;</w:t>
            </w:r>
          </w:p>
          <w:p w14:paraId="5D5F371A" w14:textId="77777777" w:rsidR="00320D56" w:rsidRPr="0049383E" w:rsidRDefault="00320D56" w:rsidP="00320D56">
            <w:pPr>
              <w:widowControl w:val="0"/>
              <w:numPr>
                <w:ilvl w:val="0"/>
                <w:numId w:val="7"/>
              </w:numPr>
              <w:spacing w:after="0"/>
              <w:jc w:val="both"/>
              <w:rPr>
                <w:rFonts w:ascii="Arial" w:eastAsia="Courier New" w:hAnsi="Arial" w:cs="Arial"/>
                <w:sz w:val="20"/>
                <w:szCs w:val="20"/>
                <w:lang w:eastAsia="pl-PL"/>
              </w:rPr>
            </w:pPr>
            <w:r w:rsidRPr="0049383E">
              <w:rPr>
                <w:rFonts w:ascii="Arial" w:eastAsia="Courier New" w:hAnsi="Arial" w:cs="Arial"/>
                <w:sz w:val="20"/>
                <w:szCs w:val="20"/>
                <w:lang w:eastAsia="pl-PL"/>
              </w:rPr>
              <w:t>termin, miejsce (jeśli dotyczy) oraz formę składania wniosków o powierzenie grantów;</w:t>
            </w:r>
          </w:p>
          <w:p w14:paraId="28D1CB72" w14:textId="77777777" w:rsidR="00320D56" w:rsidRPr="0049383E" w:rsidRDefault="00320D56" w:rsidP="00320D56">
            <w:pPr>
              <w:widowControl w:val="0"/>
              <w:numPr>
                <w:ilvl w:val="0"/>
                <w:numId w:val="7"/>
              </w:numPr>
              <w:spacing w:after="0"/>
              <w:jc w:val="both"/>
              <w:rPr>
                <w:rFonts w:ascii="Arial" w:eastAsia="Courier New" w:hAnsi="Arial" w:cs="Arial"/>
                <w:sz w:val="20"/>
                <w:szCs w:val="20"/>
                <w:lang w:eastAsia="pl-PL"/>
              </w:rPr>
            </w:pPr>
            <w:r w:rsidRPr="0049383E">
              <w:rPr>
                <w:rFonts w:ascii="Arial" w:eastAsia="Courier New" w:hAnsi="Arial" w:cs="Arial"/>
                <w:sz w:val="20"/>
                <w:szCs w:val="20"/>
                <w:lang w:eastAsia="pl-PL"/>
              </w:rPr>
              <w:t>miejsce publikacji regulaminu naboru;</w:t>
            </w:r>
          </w:p>
          <w:p w14:paraId="13769694" w14:textId="77777777" w:rsidR="00320D56" w:rsidRPr="0049383E" w:rsidRDefault="00320D56" w:rsidP="00320D56">
            <w:pPr>
              <w:widowControl w:val="0"/>
              <w:numPr>
                <w:ilvl w:val="0"/>
                <w:numId w:val="7"/>
              </w:numPr>
              <w:spacing w:after="0"/>
              <w:jc w:val="both"/>
              <w:rPr>
                <w:rFonts w:ascii="Arial" w:eastAsia="Courier New" w:hAnsi="Arial" w:cs="Arial"/>
                <w:sz w:val="20"/>
                <w:szCs w:val="20"/>
                <w:lang w:eastAsia="pl-PL"/>
              </w:rPr>
            </w:pPr>
            <w:r w:rsidRPr="0049383E">
              <w:rPr>
                <w:rFonts w:ascii="Arial" w:eastAsia="Courier New" w:hAnsi="Arial" w:cs="Arial"/>
                <w:sz w:val="20"/>
                <w:szCs w:val="20"/>
                <w:lang w:eastAsia="pl-PL"/>
              </w:rPr>
              <w:t>dane do kontaktu.</w:t>
            </w:r>
          </w:p>
          <w:p w14:paraId="477B6E27" w14:textId="77777777" w:rsidR="00320D56" w:rsidRPr="0049383E" w:rsidRDefault="00320D56" w:rsidP="00320D56">
            <w:pPr>
              <w:widowControl w:val="0"/>
              <w:numPr>
                <w:ilvl w:val="0"/>
                <w:numId w:val="2"/>
              </w:numPr>
              <w:spacing w:after="0"/>
              <w:ind w:left="0" w:firstLine="0"/>
              <w:jc w:val="both"/>
              <w:rPr>
                <w:rFonts w:ascii="Arial" w:eastAsia="Courier New" w:hAnsi="Arial" w:cs="Arial"/>
                <w:sz w:val="20"/>
                <w:szCs w:val="20"/>
                <w:lang w:eastAsia="pl-PL"/>
              </w:rPr>
            </w:pPr>
            <w:r w:rsidRPr="0049383E">
              <w:rPr>
                <w:rFonts w:ascii="Arial" w:eastAsia="Courier New" w:hAnsi="Arial" w:cs="Arial"/>
                <w:sz w:val="20"/>
                <w:szCs w:val="20"/>
                <w:lang w:eastAsia="pl-PL"/>
              </w:rPr>
              <w:t>Regulamin naboru określa co najmniej:</w:t>
            </w:r>
          </w:p>
          <w:p w14:paraId="653DA575" w14:textId="77777777" w:rsidR="00320D56" w:rsidRPr="0049383E" w:rsidRDefault="00320D56" w:rsidP="00320D56">
            <w:pPr>
              <w:widowControl w:val="0"/>
              <w:numPr>
                <w:ilvl w:val="0"/>
                <w:numId w:val="8"/>
              </w:numPr>
              <w:spacing w:after="0"/>
              <w:jc w:val="both"/>
              <w:rPr>
                <w:rFonts w:ascii="Arial" w:eastAsia="Courier New" w:hAnsi="Arial" w:cs="Arial"/>
                <w:sz w:val="20"/>
                <w:szCs w:val="20"/>
                <w:lang w:eastAsia="pl-PL"/>
              </w:rPr>
            </w:pPr>
            <w:r w:rsidRPr="0049383E">
              <w:rPr>
                <w:rFonts w:ascii="Arial" w:eastAsia="Courier New" w:hAnsi="Arial" w:cs="Arial"/>
                <w:sz w:val="20"/>
                <w:szCs w:val="20"/>
                <w:lang w:eastAsia="pl-PL"/>
              </w:rPr>
              <w:t>zakres wsparcia, których dotyczy nabór wniosków o powierzenie grantów;</w:t>
            </w:r>
          </w:p>
          <w:p w14:paraId="09016ACD" w14:textId="77777777" w:rsidR="00320D56" w:rsidRPr="0049383E" w:rsidRDefault="00320D56" w:rsidP="00320D56">
            <w:pPr>
              <w:widowControl w:val="0"/>
              <w:numPr>
                <w:ilvl w:val="0"/>
                <w:numId w:val="8"/>
              </w:numPr>
              <w:spacing w:after="0"/>
              <w:jc w:val="both"/>
              <w:rPr>
                <w:rFonts w:ascii="Arial" w:eastAsia="Courier New" w:hAnsi="Arial" w:cs="Arial"/>
                <w:sz w:val="20"/>
                <w:szCs w:val="20"/>
                <w:lang w:eastAsia="pl-PL"/>
              </w:rPr>
            </w:pPr>
            <w:r w:rsidRPr="0049383E">
              <w:rPr>
                <w:rFonts w:ascii="Arial" w:eastAsia="Courier New" w:hAnsi="Arial" w:cs="Arial"/>
                <w:sz w:val="20"/>
                <w:szCs w:val="20"/>
                <w:lang w:eastAsia="pl-PL"/>
              </w:rPr>
              <w:t>limit środków przeznaczonych na udzielenie wsparcia w ramach danego naboru;</w:t>
            </w:r>
          </w:p>
          <w:p w14:paraId="166AE02A" w14:textId="77777777" w:rsidR="00320D56" w:rsidRPr="0049383E" w:rsidRDefault="00320D56" w:rsidP="00320D56">
            <w:pPr>
              <w:widowControl w:val="0"/>
              <w:numPr>
                <w:ilvl w:val="0"/>
                <w:numId w:val="8"/>
              </w:numPr>
              <w:spacing w:after="0"/>
              <w:jc w:val="both"/>
              <w:rPr>
                <w:rFonts w:ascii="Arial" w:eastAsia="Courier New" w:hAnsi="Arial" w:cs="Arial"/>
                <w:sz w:val="20"/>
                <w:szCs w:val="20"/>
                <w:lang w:eastAsia="pl-PL"/>
              </w:rPr>
            </w:pPr>
            <w:r w:rsidRPr="0049383E">
              <w:rPr>
                <w:rFonts w:ascii="Arial" w:eastAsia="Courier New" w:hAnsi="Arial" w:cs="Arial"/>
                <w:sz w:val="20"/>
                <w:szCs w:val="20"/>
                <w:lang w:eastAsia="pl-PL"/>
              </w:rPr>
              <w:t>maksymalny, dopuszczalny poziom wsparcia;</w:t>
            </w:r>
          </w:p>
          <w:p w14:paraId="1D266CBF" w14:textId="77777777" w:rsidR="00320D56" w:rsidRPr="0049383E" w:rsidRDefault="00320D56" w:rsidP="00320D56">
            <w:pPr>
              <w:widowControl w:val="0"/>
              <w:numPr>
                <w:ilvl w:val="0"/>
                <w:numId w:val="8"/>
              </w:numPr>
              <w:spacing w:after="0"/>
              <w:jc w:val="both"/>
              <w:rPr>
                <w:rFonts w:ascii="Arial" w:eastAsia="Courier New" w:hAnsi="Arial" w:cs="Arial"/>
                <w:sz w:val="20"/>
                <w:szCs w:val="20"/>
                <w:lang w:eastAsia="pl-PL"/>
              </w:rPr>
            </w:pPr>
            <w:r w:rsidRPr="0049383E">
              <w:rPr>
                <w:rFonts w:ascii="Arial" w:eastAsia="Courier New" w:hAnsi="Arial" w:cs="Arial"/>
                <w:sz w:val="20"/>
                <w:szCs w:val="20"/>
                <w:lang w:eastAsia="pl-PL"/>
              </w:rPr>
              <w:t>minimalną i maksymalną kwotę grantu;</w:t>
            </w:r>
          </w:p>
          <w:p w14:paraId="6626ABC8" w14:textId="77777777" w:rsidR="00320D56" w:rsidRPr="0049383E" w:rsidRDefault="00320D56" w:rsidP="00320D56">
            <w:pPr>
              <w:widowControl w:val="0"/>
              <w:numPr>
                <w:ilvl w:val="0"/>
                <w:numId w:val="8"/>
              </w:numPr>
              <w:spacing w:after="0"/>
              <w:jc w:val="both"/>
              <w:rPr>
                <w:rFonts w:ascii="Arial" w:eastAsia="Courier New" w:hAnsi="Arial" w:cs="Arial"/>
                <w:sz w:val="20"/>
                <w:szCs w:val="20"/>
                <w:lang w:eastAsia="pl-PL"/>
              </w:rPr>
            </w:pPr>
            <w:r w:rsidRPr="0049383E">
              <w:rPr>
                <w:rFonts w:ascii="Arial" w:eastAsia="Courier New" w:hAnsi="Arial" w:cs="Arial"/>
                <w:sz w:val="20"/>
                <w:szCs w:val="20"/>
                <w:lang w:eastAsia="pl-PL"/>
              </w:rPr>
              <w:t>kryteria wyboru grantobiorców;</w:t>
            </w:r>
          </w:p>
          <w:p w14:paraId="74991409" w14:textId="77777777" w:rsidR="00320D56" w:rsidRPr="0049383E" w:rsidRDefault="00320D56" w:rsidP="00320D56">
            <w:pPr>
              <w:widowControl w:val="0"/>
              <w:numPr>
                <w:ilvl w:val="0"/>
                <w:numId w:val="8"/>
              </w:numPr>
              <w:spacing w:after="0"/>
              <w:jc w:val="both"/>
              <w:rPr>
                <w:rFonts w:ascii="Arial" w:eastAsia="Courier New" w:hAnsi="Arial" w:cs="Arial"/>
                <w:sz w:val="20"/>
                <w:szCs w:val="20"/>
                <w:lang w:eastAsia="pl-PL"/>
              </w:rPr>
            </w:pPr>
            <w:r w:rsidRPr="0049383E">
              <w:rPr>
                <w:rFonts w:ascii="Arial" w:eastAsia="Courier New" w:hAnsi="Arial" w:cs="Arial"/>
                <w:sz w:val="20"/>
                <w:szCs w:val="20"/>
                <w:lang w:eastAsia="pl-PL"/>
              </w:rPr>
              <w:t xml:space="preserve">opis procedury udzielania wsparcia, w tym wskazanie i opis etapów postępowania z wnioskiem o </w:t>
            </w:r>
            <w:r w:rsidRPr="0049383E">
              <w:rPr>
                <w:rFonts w:ascii="Arial" w:eastAsia="Courier New" w:hAnsi="Arial" w:cs="Arial"/>
                <w:sz w:val="20"/>
                <w:szCs w:val="20"/>
                <w:lang w:eastAsia="pl-PL"/>
              </w:rPr>
              <w:lastRenderedPageBreak/>
              <w:t>powierzenie grantów;</w:t>
            </w:r>
          </w:p>
          <w:p w14:paraId="2FA28B31" w14:textId="77777777" w:rsidR="00320D56" w:rsidRPr="0049383E" w:rsidRDefault="00320D56" w:rsidP="00320D56">
            <w:pPr>
              <w:widowControl w:val="0"/>
              <w:numPr>
                <w:ilvl w:val="0"/>
                <w:numId w:val="8"/>
              </w:numPr>
              <w:spacing w:after="0"/>
              <w:jc w:val="both"/>
              <w:rPr>
                <w:rFonts w:ascii="Arial" w:eastAsia="Courier New" w:hAnsi="Arial" w:cs="Arial"/>
                <w:sz w:val="20"/>
                <w:szCs w:val="20"/>
                <w:lang w:eastAsia="pl-PL"/>
              </w:rPr>
            </w:pPr>
            <w:r w:rsidRPr="0049383E">
              <w:rPr>
                <w:rFonts w:ascii="Arial" w:eastAsia="Courier New" w:hAnsi="Arial" w:cs="Arial"/>
                <w:sz w:val="20"/>
                <w:szCs w:val="20"/>
                <w:lang w:eastAsia="pl-PL"/>
              </w:rPr>
              <w:t>termin składania wniosków o powierzenie grantu;</w:t>
            </w:r>
          </w:p>
          <w:p w14:paraId="09C29C43" w14:textId="77777777" w:rsidR="00320D56" w:rsidRPr="0049383E" w:rsidRDefault="00320D56" w:rsidP="00320D56">
            <w:pPr>
              <w:widowControl w:val="0"/>
              <w:numPr>
                <w:ilvl w:val="0"/>
                <w:numId w:val="8"/>
              </w:numPr>
              <w:spacing w:after="0"/>
              <w:jc w:val="both"/>
              <w:rPr>
                <w:rFonts w:ascii="Arial" w:eastAsia="Courier New" w:hAnsi="Arial" w:cs="Arial"/>
                <w:sz w:val="20"/>
                <w:szCs w:val="20"/>
                <w:lang w:eastAsia="pl-PL"/>
              </w:rPr>
            </w:pPr>
            <w:r w:rsidRPr="0049383E">
              <w:rPr>
                <w:rFonts w:ascii="Arial" w:eastAsia="Courier New" w:hAnsi="Arial" w:cs="Arial"/>
                <w:sz w:val="20"/>
                <w:szCs w:val="20"/>
                <w:lang w:eastAsia="pl-PL"/>
              </w:rPr>
              <w:t>sposób i formę składania wniosków o powierzenie grantu oraz informację o dokumentach niezbędnych do udzielenia grantu;</w:t>
            </w:r>
          </w:p>
          <w:p w14:paraId="09F1786E" w14:textId="77777777" w:rsidR="00320D56" w:rsidRPr="0049383E" w:rsidRDefault="00320D56" w:rsidP="00320D56">
            <w:pPr>
              <w:widowControl w:val="0"/>
              <w:numPr>
                <w:ilvl w:val="0"/>
                <w:numId w:val="8"/>
              </w:numPr>
              <w:spacing w:after="0"/>
              <w:jc w:val="both"/>
              <w:rPr>
                <w:rFonts w:ascii="Arial" w:eastAsia="Courier New" w:hAnsi="Arial" w:cs="Arial"/>
                <w:sz w:val="20"/>
                <w:szCs w:val="20"/>
                <w:lang w:eastAsia="pl-PL"/>
              </w:rPr>
            </w:pPr>
            <w:r w:rsidRPr="0049383E">
              <w:rPr>
                <w:rFonts w:ascii="Arial" w:eastAsia="Courier New" w:hAnsi="Arial" w:cs="Arial"/>
                <w:sz w:val="20"/>
                <w:szCs w:val="20"/>
                <w:lang w:eastAsia="pl-PL"/>
              </w:rPr>
              <w:t>zakres, w jakim jest możliwe uzupełnianie lub poprawianie wniosków o powierzenie grantu oraz sposób, formę i termin złożenia uzupełnień lub poprawek;</w:t>
            </w:r>
          </w:p>
          <w:p w14:paraId="0FA5CF62" w14:textId="77777777" w:rsidR="00320D56" w:rsidRPr="0049383E" w:rsidRDefault="00320D56" w:rsidP="00320D56">
            <w:pPr>
              <w:widowControl w:val="0"/>
              <w:numPr>
                <w:ilvl w:val="0"/>
                <w:numId w:val="8"/>
              </w:numPr>
              <w:spacing w:after="0"/>
              <w:jc w:val="both"/>
              <w:rPr>
                <w:rFonts w:ascii="Arial" w:eastAsia="Courier New" w:hAnsi="Arial" w:cs="Arial"/>
                <w:sz w:val="20"/>
                <w:szCs w:val="20"/>
                <w:lang w:eastAsia="pl-PL"/>
              </w:rPr>
            </w:pPr>
            <w:r w:rsidRPr="0049383E">
              <w:rPr>
                <w:rFonts w:ascii="Arial" w:eastAsia="Courier New" w:hAnsi="Arial" w:cs="Arial"/>
                <w:sz w:val="20"/>
                <w:szCs w:val="20"/>
                <w:lang w:eastAsia="pl-PL"/>
              </w:rPr>
              <w:t xml:space="preserve">sposób wymiany korespondencji między wnioskodawcą a LGD; </w:t>
            </w:r>
          </w:p>
          <w:p w14:paraId="671197A6" w14:textId="77777777" w:rsidR="00320D56" w:rsidRPr="0049383E" w:rsidRDefault="00320D56" w:rsidP="00320D56">
            <w:pPr>
              <w:widowControl w:val="0"/>
              <w:numPr>
                <w:ilvl w:val="0"/>
                <w:numId w:val="8"/>
              </w:numPr>
              <w:spacing w:after="0"/>
              <w:jc w:val="both"/>
              <w:rPr>
                <w:rFonts w:ascii="Arial" w:eastAsia="Courier New" w:hAnsi="Arial" w:cs="Arial"/>
                <w:sz w:val="20"/>
                <w:szCs w:val="20"/>
                <w:lang w:eastAsia="pl-PL"/>
              </w:rPr>
            </w:pPr>
            <w:r w:rsidRPr="0049383E">
              <w:rPr>
                <w:rFonts w:ascii="Arial" w:eastAsia="Courier New" w:hAnsi="Arial" w:cs="Arial"/>
                <w:sz w:val="20"/>
                <w:szCs w:val="20"/>
                <w:lang w:eastAsia="pl-PL"/>
              </w:rPr>
              <w:t>czynności, które powinny zostać dokonane przed zawarciem umowy o powierzenie grantu oraz termin ich dokonania;</w:t>
            </w:r>
          </w:p>
          <w:p w14:paraId="28F3AC39" w14:textId="77777777" w:rsidR="00320D56" w:rsidRPr="0049383E" w:rsidRDefault="00320D56" w:rsidP="00320D56">
            <w:pPr>
              <w:widowControl w:val="0"/>
              <w:numPr>
                <w:ilvl w:val="0"/>
                <w:numId w:val="8"/>
              </w:numPr>
              <w:spacing w:after="0"/>
              <w:jc w:val="both"/>
              <w:rPr>
                <w:rFonts w:ascii="Arial" w:eastAsia="Courier New" w:hAnsi="Arial" w:cs="Arial"/>
                <w:sz w:val="20"/>
                <w:szCs w:val="20"/>
                <w:lang w:eastAsia="pl-PL"/>
              </w:rPr>
            </w:pPr>
            <w:r w:rsidRPr="0049383E">
              <w:rPr>
                <w:rFonts w:ascii="Arial" w:eastAsia="Courier New" w:hAnsi="Arial" w:cs="Arial"/>
                <w:sz w:val="20"/>
                <w:szCs w:val="20"/>
                <w:lang w:eastAsia="pl-PL"/>
              </w:rPr>
              <w:t>informację o miejscu udostępnienia LSR, formularza wniosku o powierzenie grantu oraz wzoru umowy o powierzenie grantu;</w:t>
            </w:r>
          </w:p>
          <w:p w14:paraId="2722D648" w14:textId="77777777" w:rsidR="00320D56" w:rsidRPr="0049383E" w:rsidRDefault="00320D56" w:rsidP="00320D56">
            <w:pPr>
              <w:widowControl w:val="0"/>
              <w:numPr>
                <w:ilvl w:val="0"/>
                <w:numId w:val="8"/>
              </w:numPr>
              <w:spacing w:after="0"/>
              <w:jc w:val="both"/>
              <w:rPr>
                <w:rFonts w:ascii="Arial" w:eastAsia="Courier New" w:hAnsi="Arial" w:cs="Arial"/>
                <w:sz w:val="20"/>
                <w:szCs w:val="20"/>
                <w:lang w:eastAsia="pl-PL"/>
              </w:rPr>
            </w:pPr>
            <w:r w:rsidRPr="0049383E">
              <w:rPr>
                <w:rFonts w:ascii="Arial" w:eastAsia="Courier New" w:hAnsi="Arial" w:cs="Arial"/>
                <w:sz w:val="20"/>
                <w:szCs w:val="20"/>
                <w:lang w:eastAsia="pl-PL"/>
              </w:rPr>
              <w:t>informację o środkach zaskarżenia przysługujących wnioskodawcy oraz podmiot właściwy do ich rozpatrzenia.</w:t>
            </w:r>
          </w:p>
          <w:p w14:paraId="7E835E3F" w14:textId="77777777" w:rsidR="00320D56" w:rsidRPr="0049383E" w:rsidRDefault="00320D56" w:rsidP="00320D56">
            <w:pPr>
              <w:widowControl w:val="0"/>
              <w:numPr>
                <w:ilvl w:val="0"/>
                <w:numId w:val="2"/>
              </w:numPr>
              <w:spacing w:after="0"/>
              <w:ind w:left="0" w:firstLine="0"/>
              <w:jc w:val="both"/>
              <w:rPr>
                <w:rFonts w:ascii="Arial" w:eastAsia="Courier New" w:hAnsi="Arial" w:cs="Arial"/>
                <w:sz w:val="20"/>
                <w:szCs w:val="20"/>
                <w:lang w:eastAsia="pl-PL"/>
              </w:rPr>
            </w:pPr>
            <w:r w:rsidRPr="0049383E">
              <w:rPr>
                <w:rFonts w:ascii="Arial" w:eastAsia="Courier New" w:hAnsi="Arial" w:cs="Arial"/>
                <w:sz w:val="20"/>
                <w:szCs w:val="20"/>
                <w:lang w:eastAsia="pl-PL"/>
              </w:rPr>
              <w:t>Zatwierdzenie dokumentacji naboru przez Zarząd LGD w formie uchwały. Czynność ta może być poprzedzona konsultacjami z ZW w celu określenia poprawności zapisów i założeń dokumentacji.</w:t>
            </w:r>
          </w:p>
          <w:p w14:paraId="10C38BC7" w14:textId="77777777" w:rsidR="00320D56" w:rsidRPr="0049383E" w:rsidRDefault="00320D56" w:rsidP="00E91D76">
            <w:pPr>
              <w:widowControl w:val="0"/>
              <w:spacing w:after="0"/>
              <w:jc w:val="both"/>
              <w:rPr>
                <w:rFonts w:ascii="Arial" w:eastAsia="Courier New" w:hAnsi="Arial" w:cs="Arial"/>
                <w:sz w:val="20"/>
                <w:szCs w:val="20"/>
                <w:lang w:eastAsia="pl-PL"/>
              </w:rPr>
            </w:pPr>
          </w:p>
          <w:p w14:paraId="38D6128E" w14:textId="77777777" w:rsidR="00320D56" w:rsidRPr="0049383E" w:rsidRDefault="00320D56" w:rsidP="00E91D76">
            <w:pPr>
              <w:widowControl w:val="0"/>
              <w:spacing w:after="0"/>
              <w:jc w:val="both"/>
              <w:rPr>
                <w:rFonts w:ascii="Arial" w:eastAsia="Courier New" w:hAnsi="Arial" w:cs="Arial"/>
                <w:sz w:val="20"/>
                <w:szCs w:val="20"/>
                <w:lang w:eastAsia="pl-PL"/>
              </w:rPr>
            </w:pPr>
            <w:r w:rsidRPr="0049383E">
              <w:rPr>
                <w:rFonts w:ascii="Arial" w:eastAsia="Courier New" w:hAnsi="Arial" w:cs="Arial"/>
                <w:b/>
                <w:sz w:val="20"/>
                <w:szCs w:val="20"/>
                <w:lang w:eastAsia="pl-PL"/>
              </w:rPr>
              <w:t>UWAGA:</w:t>
            </w:r>
            <w:r w:rsidRPr="0049383E">
              <w:rPr>
                <w:rFonts w:ascii="Arial" w:eastAsia="Courier New" w:hAnsi="Arial" w:cs="Arial"/>
                <w:sz w:val="20"/>
                <w:szCs w:val="20"/>
                <w:lang w:eastAsia="pl-PL"/>
              </w:rPr>
              <w:t xml:space="preserve"> Nabór wniosków o powierzenie grantów powinien trwać co najmniej 10 dni i kończyć się nie wcześniej niż po 30 dniach od dnia upublicznienia ogłoszenia o naborze.</w:t>
            </w:r>
          </w:p>
        </w:tc>
        <w:tc>
          <w:tcPr>
            <w:tcW w:w="1516" w:type="dxa"/>
            <w:gridSpan w:val="2"/>
          </w:tcPr>
          <w:p w14:paraId="0792B372" w14:textId="77777777" w:rsidR="00320D56" w:rsidRPr="0049383E" w:rsidRDefault="00320D56" w:rsidP="00E91D76">
            <w:pPr>
              <w:widowControl w:val="0"/>
              <w:spacing w:after="0"/>
              <w:rPr>
                <w:rFonts w:ascii="Arial" w:eastAsia="Courier New" w:hAnsi="Arial" w:cs="Arial"/>
                <w:bCs/>
                <w:sz w:val="20"/>
                <w:szCs w:val="20"/>
                <w:lang w:eastAsia="pl-PL"/>
              </w:rPr>
            </w:pPr>
            <w:r w:rsidRPr="0049383E">
              <w:rPr>
                <w:rFonts w:ascii="Arial" w:eastAsia="Courier New" w:hAnsi="Arial" w:cs="Arial"/>
                <w:bCs/>
                <w:sz w:val="20"/>
                <w:szCs w:val="20"/>
                <w:lang w:eastAsia="pl-PL"/>
              </w:rPr>
              <w:lastRenderedPageBreak/>
              <w:t xml:space="preserve">Wzór rejestru naborów </w:t>
            </w:r>
          </w:p>
          <w:p w14:paraId="21FAD86F" w14:textId="77777777" w:rsidR="00320D56" w:rsidRDefault="00320D56" w:rsidP="00E91D76">
            <w:pPr>
              <w:widowControl w:val="0"/>
              <w:spacing w:after="0"/>
              <w:rPr>
                <w:rFonts w:ascii="Arial" w:eastAsia="Courier New" w:hAnsi="Arial" w:cs="Arial"/>
                <w:bCs/>
                <w:sz w:val="20"/>
                <w:szCs w:val="20"/>
                <w:lang w:eastAsia="pl-PL"/>
              </w:rPr>
            </w:pPr>
          </w:p>
          <w:p w14:paraId="2F4DE0C2" w14:textId="77777777" w:rsidR="00320D56" w:rsidRPr="0049383E" w:rsidRDefault="00320D56" w:rsidP="00E91D76">
            <w:pPr>
              <w:widowControl w:val="0"/>
              <w:spacing w:after="0"/>
              <w:rPr>
                <w:rFonts w:ascii="Arial" w:eastAsia="Courier New" w:hAnsi="Arial" w:cs="Arial"/>
                <w:bCs/>
                <w:sz w:val="20"/>
                <w:szCs w:val="20"/>
                <w:lang w:eastAsia="pl-PL"/>
              </w:rPr>
            </w:pPr>
          </w:p>
          <w:p w14:paraId="59B4426C" w14:textId="77777777" w:rsidR="00320D56" w:rsidRPr="0049383E" w:rsidRDefault="00320D56" w:rsidP="00E91D76">
            <w:pPr>
              <w:widowControl w:val="0"/>
              <w:spacing w:after="0"/>
              <w:rPr>
                <w:rFonts w:ascii="Arial" w:eastAsia="Courier New" w:hAnsi="Arial" w:cs="Arial"/>
                <w:bCs/>
                <w:sz w:val="20"/>
                <w:szCs w:val="20"/>
                <w:lang w:eastAsia="pl-PL"/>
              </w:rPr>
            </w:pPr>
            <w:r w:rsidRPr="0049383E">
              <w:rPr>
                <w:rFonts w:ascii="Arial" w:eastAsia="Courier New" w:hAnsi="Arial" w:cs="Arial"/>
                <w:bCs/>
                <w:sz w:val="20"/>
                <w:szCs w:val="20"/>
                <w:lang w:eastAsia="pl-PL"/>
              </w:rPr>
              <w:t xml:space="preserve">Wzór ogłoszenia o naborze </w:t>
            </w:r>
          </w:p>
        </w:tc>
      </w:tr>
      <w:tr w:rsidR="00320D56" w:rsidRPr="0049383E" w14:paraId="137201A1" w14:textId="77777777" w:rsidTr="00320D56">
        <w:trPr>
          <w:trHeight w:val="1408"/>
        </w:trPr>
        <w:tc>
          <w:tcPr>
            <w:tcW w:w="675" w:type="dxa"/>
          </w:tcPr>
          <w:p w14:paraId="09DCABE8" w14:textId="77777777" w:rsidR="00320D56" w:rsidRPr="0049383E" w:rsidRDefault="00320D56" w:rsidP="00E91D76">
            <w:pPr>
              <w:widowControl w:val="0"/>
              <w:spacing w:after="0"/>
              <w:rPr>
                <w:rFonts w:ascii="Arial" w:eastAsia="Courier New" w:hAnsi="Arial" w:cs="Arial"/>
                <w:b/>
                <w:smallCaps/>
                <w:color w:val="0070C0"/>
                <w:sz w:val="20"/>
                <w:szCs w:val="20"/>
                <w:lang w:eastAsia="pl-PL"/>
              </w:rPr>
            </w:pPr>
            <w:r w:rsidRPr="0049383E">
              <w:rPr>
                <w:rFonts w:ascii="Arial" w:eastAsia="Courier New" w:hAnsi="Arial" w:cs="Arial"/>
                <w:b/>
                <w:smallCaps/>
                <w:sz w:val="20"/>
                <w:szCs w:val="20"/>
                <w:lang w:eastAsia="pl-PL"/>
              </w:rPr>
              <w:t>1.2</w:t>
            </w:r>
          </w:p>
        </w:tc>
        <w:tc>
          <w:tcPr>
            <w:tcW w:w="1730" w:type="dxa"/>
            <w:vMerge/>
            <w:textDirection w:val="btLr"/>
            <w:vAlign w:val="center"/>
          </w:tcPr>
          <w:p w14:paraId="71BBA67D" w14:textId="77777777" w:rsidR="00320D56" w:rsidRPr="0049383E" w:rsidRDefault="00320D56" w:rsidP="00E91D76">
            <w:pPr>
              <w:widowControl w:val="0"/>
              <w:spacing w:after="0"/>
              <w:rPr>
                <w:rFonts w:ascii="Arial" w:eastAsia="Courier New" w:hAnsi="Arial" w:cs="Arial"/>
                <w:color w:val="000000"/>
                <w:sz w:val="20"/>
                <w:szCs w:val="20"/>
                <w:lang w:eastAsia="pl-PL"/>
              </w:rPr>
            </w:pPr>
          </w:p>
        </w:tc>
        <w:tc>
          <w:tcPr>
            <w:tcW w:w="1730" w:type="dxa"/>
            <w:shd w:val="clear" w:color="auto" w:fill="auto"/>
          </w:tcPr>
          <w:p w14:paraId="46EF06FD" w14:textId="77777777" w:rsidR="00320D56" w:rsidRPr="0049383E" w:rsidRDefault="00320D56" w:rsidP="00E91D76">
            <w:pPr>
              <w:widowControl w:val="0"/>
              <w:spacing w:after="0"/>
              <w:rPr>
                <w:rFonts w:ascii="Arial" w:eastAsia="Courier New" w:hAnsi="Arial" w:cs="Arial"/>
                <w:sz w:val="20"/>
                <w:szCs w:val="20"/>
                <w:lang w:eastAsia="pl-PL"/>
              </w:rPr>
            </w:pPr>
            <w:r w:rsidRPr="0049383E">
              <w:rPr>
                <w:rFonts w:ascii="Arial" w:eastAsia="Courier New" w:hAnsi="Arial" w:cs="Arial"/>
                <w:sz w:val="20"/>
                <w:szCs w:val="20"/>
                <w:lang w:eastAsia="pl-PL"/>
              </w:rPr>
              <w:t>Pracownik biura LGD/ ZW</w:t>
            </w:r>
          </w:p>
        </w:tc>
        <w:tc>
          <w:tcPr>
            <w:tcW w:w="9800" w:type="dxa"/>
            <w:shd w:val="clear" w:color="auto" w:fill="auto"/>
          </w:tcPr>
          <w:p w14:paraId="5AEC023B" w14:textId="77777777" w:rsidR="00320D56" w:rsidRPr="0049383E" w:rsidRDefault="00320D56" w:rsidP="00E91D76">
            <w:pPr>
              <w:widowControl w:val="0"/>
              <w:spacing w:after="0"/>
              <w:jc w:val="both"/>
              <w:rPr>
                <w:rFonts w:ascii="Arial" w:eastAsia="Courier New" w:hAnsi="Arial" w:cs="Arial"/>
                <w:sz w:val="20"/>
                <w:szCs w:val="20"/>
                <w:lang w:eastAsia="pl-PL"/>
              </w:rPr>
            </w:pPr>
            <w:r w:rsidRPr="0049383E">
              <w:rPr>
                <w:rFonts w:ascii="Arial" w:eastAsia="Courier New" w:hAnsi="Arial" w:cs="Arial"/>
                <w:sz w:val="20"/>
                <w:szCs w:val="20"/>
                <w:lang w:eastAsia="pl-PL"/>
              </w:rPr>
              <w:t>Poinformowanie ZW o istotnych elementach planowanego naboru wniosków, w szczególności dotyczących terminu planowanego naboru wniosków, treści ogłoszenia o naborze</w:t>
            </w:r>
            <w:r w:rsidRPr="0049383E">
              <w:rPr>
                <w:rFonts w:ascii="Arial" w:eastAsia="Courier New" w:hAnsi="Arial" w:cs="Arial"/>
                <w:i/>
                <w:sz w:val="20"/>
                <w:szCs w:val="20"/>
                <w:lang w:eastAsia="pl-PL"/>
              </w:rPr>
              <w:t xml:space="preserve"> </w:t>
            </w:r>
            <w:r w:rsidRPr="0049383E">
              <w:rPr>
                <w:rFonts w:ascii="Arial" w:eastAsia="Courier New" w:hAnsi="Arial" w:cs="Arial"/>
                <w:sz w:val="20"/>
                <w:szCs w:val="20"/>
                <w:lang w:eastAsia="pl-PL"/>
              </w:rPr>
              <w:t xml:space="preserve">oraz o kwocie alokacji. </w:t>
            </w:r>
          </w:p>
          <w:p w14:paraId="2B1E87F9" w14:textId="77777777" w:rsidR="00320D56" w:rsidRPr="0049383E" w:rsidRDefault="00320D56" w:rsidP="00E91D76">
            <w:pPr>
              <w:widowControl w:val="0"/>
              <w:spacing w:after="0"/>
              <w:jc w:val="both"/>
              <w:rPr>
                <w:rFonts w:ascii="Arial" w:eastAsia="Courier New" w:hAnsi="Arial" w:cs="Arial"/>
                <w:sz w:val="20"/>
                <w:szCs w:val="20"/>
                <w:lang w:eastAsia="pl-PL"/>
              </w:rPr>
            </w:pPr>
          </w:p>
          <w:p w14:paraId="4D531C92" w14:textId="77777777" w:rsidR="00320D56" w:rsidRPr="0049383E" w:rsidRDefault="00320D56" w:rsidP="00E91D76">
            <w:pPr>
              <w:widowControl w:val="0"/>
              <w:spacing w:after="0"/>
              <w:jc w:val="both"/>
              <w:rPr>
                <w:rFonts w:ascii="Arial" w:eastAsia="Courier New" w:hAnsi="Arial" w:cs="Arial"/>
                <w:sz w:val="20"/>
                <w:szCs w:val="20"/>
                <w:lang w:eastAsia="pl-PL"/>
              </w:rPr>
            </w:pPr>
            <w:r w:rsidRPr="0049383E">
              <w:rPr>
                <w:rFonts w:ascii="Arial" w:eastAsia="Courier New" w:hAnsi="Arial" w:cs="Arial"/>
                <w:sz w:val="20"/>
                <w:szCs w:val="20"/>
                <w:lang w:eastAsia="pl-PL"/>
              </w:rPr>
              <w:t>LGD przesyła korespondencją elektroniczną do ZW informację o terminie i treści ogłoszenia o naborze. Informacja powinna być przesłana co najmniej 5 dni roboczych przed planowanym ogłoszeniem naboru.</w:t>
            </w:r>
          </w:p>
        </w:tc>
        <w:tc>
          <w:tcPr>
            <w:tcW w:w="1516" w:type="dxa"/>
            <w:gridSpan w:val="2"/>
          </w:tcPr>
          <w:p w14:paraId="087BE0F6" w14:textId="77777777" w:rsidR="00320D56" w:rsidRPr="0049383E" w:rsidRDefault="00320D56" w:rsidP="00E91D76">
            <w:pPr>
              <w:widowControl w:val="0"/>
              <w:spacing w:after="0"/>
              <w:rPr>
                <w:rFonts w:ascii="Arial" w:eastAsia="Courier New" w:hAnsi="Arial" w:cs="Arial"/>
                <w:bCs/>
                <w:sz w:val="20"/>
                <w:szCs w:val="20"/>
                <w:lang w:eastAsia="pl-PL"/>
              </w:rPr>
            </w:pPr>
            <w:r w:rsidRPr="0049383E">
              <w:rPr>
                <w:rFonts w:ascii="Arial" w:eastAsia="Courier New" w:hAnsi="Arial" w:cs="Arial"/>
                <w:bCs/>
                <w:sz w:val="20"/>
                <w:szCs w:val="20"/>
                <w:lang w:eastAsia="pl-PL"/>
              </w:rPr>
              <w:t>Wzór informacji do ZW o terminie oraz treści ogłoszenia o naborze</w:t>
            </w:r>
          </w:p>
        </w:tc>
      </w:tr>
      <w:tr w:rsidR="00320D56" w:rsidRPr="0049383E" w14:paraId="7A424A77" w14:textId="77777777" w:rsidTr="00320D56">
        <w:trPr>
          <w:trHeight w:val="972"/>
        </w:trPr>
        <w:tc>
          <w:tcPr>
            <w:tcW w:w="675" w:type="dxa"/>
          </w:tcPr>
          <w:p w14:paraId="17B5432D" w14:textId="77777777" w:rsidR="00320D56" w:rsidRPr="0049383E" w:rsidRDefault="00320D56" w:rsidP="00E91D76">
            <w:pPr>
              <w:widowControl w:val="0"/>
              <w:spacing w:after="0"/>
              <w:rPr>
                <w:rFonts w:ascii="Arial" w:eastAsia="Courier New" w:hAnsi="Arial" w:cs="Arial"/>
                <w:b/>
                <w:smallCaps/>
                <w:color w:val="0070C0"/>
                <w:sz w:val="20"/>
                <w:szCs w:val="20"/>
                <w:lang w:eastAsia="pl-PL"/>
              </w:rPr>
            </w:pPr>
            <w:r w:rsidRPr="0049383E">
              <w:rPr>
                <w:rFonts w:ascii="Arial" w:eastAsia="Courier New" w:hAnsi="Arial" w:cs="Arial"/>
                <w:b/>
                <w:smallCaps/>
                <w:sz w:val="20"/>
                <w:szCs w:val="20"/>
                <w:lang w:eastAsia="pl-PL"/>
              </w:rPr>
              <w:t>1.3</w:t>
            </w:r>
          </w:p>
        </w:tc>
        <w:tc>
          <w:tcPr>
            <w:tcW w:w="1730" w:type="dxa"/>
            <w:vMerge/>
          </w:tcPr>
          <w:p w14:paraId="1FDEC5FA" w14:textId="77777777" w:rsidR="00320D56" w:rsidRPr="0049383E" w:rsidRDefault="00320D56" w:rsidP="00E91D76">
            <w:pPr>
              <w:widowControl w:val="0"/>
              <w:spacing w:after="0"/>
              <w:rPr>
                <w:rFonts w:ascii="Arial" w:eastAsia="Courier New" w:hAnsi="Arial" w:cs="Arial"/>
                <w:color w:val="000000"/>
                <w:sz w:val="20"/>
                <w:szCs w:val="20"/>
                <w:lang w:eastAsia="pl-PL"/>
              </w:rPr>
            </w:pPr>
          </w:p>
        </w:tc>
        <w:tc>
          <w:tcPr>
            <w:tcW w:w="1730" w:type="dxa"/>
          </w:tcPr>
          <w:p w14:paraId="405DDD3D" w14:textId="77777777" w:rsidR="00320D56" w:rsidRPr="0049383E" w:rsidRDefault="00320D56" w:rsidP="00E91D76">
            <w:pPr>
              <w:widowControl w:val="0"/>
              <w:spacing w:after="0"/>
              <w:rPr>
                <w:rFonts w:ascii="Arial" w:eastAsia="Courier New" w:hAnsi="Arial" w:cs="Arial"/>
                <w:sz w:val="20"/>
                <w:szCs w:val="20"/>
                <w:lang w:eastAsia="pl-PL"/>
              </w:rPr>
            </w:pPr>
            <w:r w:rsidRPr="0049383E">
              <w:rPr>
                <w:rFonts w:ascii="Arial" w:eastAsia="Courier New" w:hAnsi="Arial" w:cs="Arial"/>
                <w:sz w:val="20"/>
                <w:szCs w:val="20"/>
                <w:lang w:eastAsia="pl-PL"/>
              </w:rPr>
              <w:t>Pracownik biura LGD/ Zarząd LGD/ ZW</w:t>
            </w:r>
          </w:p>
        </w:tc>
        <w:tc>
          <w:tcPr>
            <w:tcW w:w="9800" w:type="dxa"/>
          </w:tcPr>
          <w:p w14:paraId="6BFD49B2" w14:textId="77777777" w:rsidR="00320D56" w:rsidRPr="0049383E" w:rsidRDefault="00320D56" w:rsidP="00320D56">
            <w:pPr>
              <w:widowControl w:val="0"/>
              <w:numPr>
                <w:ilvl w:val="0"/>
                <w:numId w:val="9"/>
              </w:numPr>
              <w:spacing w:after="0"/>
              <w:ind w:left="322" w:hanging="284"/>
              <w:jc w:val="both"/>
              <w:rPr>
                <w:rFonts w:ascii="Arial" w:eastAsia="Courier New" w:hAnsi="Arial" w:cs="Arial"/>
                <w:sz w:val="20"/>
                <w:szCs w:val="20"/>
                <w:lang w:eastAsia="pl-PL"/>
              </w:rPr>
            </w:pPr>
            <w:r w:rsidRPr="0049383E">
              <w:rPr>
                <w:rFonts w:ascii="Arial" w:eastAsia="Courier New" w:hAnsi="Arial" w:cs="Arial"/>
                <w:sz w:val="20"/>
                <w:szCs w:val="20"/>
                <w:lang w:eastAsia="pl-PL"/>
              </w:rPr>
              <w:t>LGD publikuje ogłoszenie o naborze na swojej stronie internetowej oraz przesyła do ZW link do ogłoszenia. W swoich mediach społecznościowych LGD zamieszcza krótką informację o naborze wraz z linkiem do ogłoszenia a także przesyła ją poprzez newsletter.</w:t>
            </w:r>
            <w:r w:rsidRPr="0049383E" w:rsidDel="00FB17D3">
              <w:rPr>
                <w:rFonts w:ascii="Arial" w:eastAsia="Courier New" w:hAnsi="Arial" w:cs="Arial"/>
                <w:sz w:val="20"/>
                <w:szCs w:val="20"/>
                <w:lang w:eastAsia="pl-PL"/>
              </w:rPr>
              <w:t xml:space="preserve"> </w:t>
            </w:r>
          </w:p>
          <w:p w14:paraId="6F011803" w14:textId="77777777" w:rsidR="00320D56" w:rsidRPr="0049383E" w:rsidRDefault="00320D56" w:rsidP="00320D56">
            <w:pPr>
              <w:widowControl w:val="0"/>
              <w:numPr>
                <w:ilvl w:val="0"/>
                <w:numId w:val="9"/>
              </w:numPr>
              <w:spacing w:after="0"/>
              <w:ind w:left="322" w:hanging="284"/>
              <w:jc w:val="both"/>
              <w:rPr>
                <w:rFonts w:ascii="Arial" w:eastAsia="Courier New" w:hAnsi="Arial" w:cs="Arial"/>
                <w:sz w:val="20"/>
                <w:szCs w:val="20"/>
                <w:lang w:eastAsia="pl-PL"/>
              </w:rPr>
            </w:pPr>
            <w:r w:rsidRPr="0049383E">
              <w:rPr>
                <w:rFonts w:ascii="Arial" w:eastAsia="Courier New" w:hAnsi="Arial" w:cs="Arial"/>
                <w:sz w:val="20"/>
                <w:szCs w:val="20"/>
                <w:lang w:eastAsia="pl-PL"/>
              </w:rPr>
              <w:t xml:space="preserve">W miejscu zamieszczenia ogłoszenia o naborze LGD podaje datę jego publikacji (w formacie: </w:t>
            </w:r>
            <w:proofErr w:type="spellStart"/>
            <w:r w:rsidRPr="0049383E">
              <w:rPr>
                <w:rFonts w:ascii="Arial" w:eastAsia="Courier New" w:hAnsi="Arial" w:cs="Arial"/>
                <w:sz w:val="20"/>
                <w:szCs w:val="20"/>
                <w:lang w:eastAsia="pl-PL"/>
              </w:rPr>
              <w:t>dd</w:t>
            </w:r>
            <w:proofErr w:type="spellEnd"/>
            <w:r w:rsidRPr="0049383E">
              <w:rPr>
                <w:rFonts w:ascii="Arial" w:eastAsia="Courier New" w:hAnsi="Arial" w:cs="Arial"/>
                <w:sz w:val="20"/>
                <w:szCs w:val="20"/>
                <w:lang w:eastAsia="pl-PL"/>
              </w:rPr>
              <w:t>/mm/</w:t>
            </w:r>
            <w:proofErr w:type="spellStart"/>
            <w:r w:rsidRPr="0049383E">
              <w:rPr>
                <w:rFonts w:ascii="Arial" w:eastAsia="Courier New" w:hAnsi="Arial" w:cs="Arial"/>
                <w:sz w:val="20"/>
                <w:szCs w:val="20"/>
                <w:lang w:eastAsia="pl-PL"/>
              </w:rPr>
              <w:t>rrrr</w:t>
            </w:r>
            <w:proofErr w:type="spellEnd"/>
            <w:r w:rsidRPr="0049383E">
              <w:rPr>
                <w:rFonts w:ascii="Arial" w:eastAsia="Courier New" w:hAnsi="Arial" w:cs="Arial"/>
                <w:sz w:val="20"/>
                <w:szCs w:val="20"/>
                <w:lang w:eastAsia="pl-PL"/>
              </w:rPr>
              <w:t xml:space="preserve">). </w:t>
            </w:r>
          </w:p>
          <w:p w14:paraId="18033017" w14:textId="77777777" w:rsidR="00320D56" w:rsidRPr="0049383E" w:rsidRDefault="00320D56" w:rsidP="00320D56">
            <w:pPr>
              <w:widowControl w:val="0"/>
              <w:numPr>
                <w:ilvl w:val="0"/>
                <w:numId w:val="9"/>
              </w:numPr>
              <w:spacing w:after="0"/>
              <w:ind w:left="322" w:hanging="284"/>
              <w:jc w:val="both"/>
              <w:rPr>
                <w:rFonts w:ascii="Arial" w:eastAsia="Courier New" w:hAnsi="Arial" w:cs="Arial"/>
                <w:sz w:val="20"/>
                <w:szCs w:val="20"/>
                <w:lang w:eastAsia="pl-PL"/>
              </w:rPr>
            </w:pPr>
            <w:r w:rsidRPr="0049383E">
              <w:rPr>
                <w:rFonts w:ascii="Arial" w:eastAsia="Courier New" w:hAnsi="Arial" w:cs="Arial"/>
                <w:bCs/>
                <w:sz w:val="20"/>
                <w:szCs w:val="20"/>
                <w:lang w:eastAsia="pl-PL"/>
              </w:rPr>
              <w:lastRenderedPageBreak/>
              <w:t>LGD może zmienić treść ogłoszenia o naborze i regulamin naboru</w:t>
            </w:r>
            <w:r w:rsidRPr="0049383E">
              <w:rPr>
                <w:rFonts w:ascii="Arial" w:eastAsia="Courier New" w:hAnsi="Arial" w:cs="Arial"/>
                <w:sz w:val="20"/>
                <w:szCs w:val="20"/>
                <w:lang w:eastAsia="pl-PL"/>
              </w:rPr>
              <w:t>.</w:t>
            </w:r>
            <w:r w:rsidRPr="0049383E">
              <w:rPr>
                <w:rFonts w:ascii="Arial" w:eastAsia="Courier New" w:hAnsi="Arial" w:cs="Arial"/>
                <w:b/>
                <w:sz w:val="20"/>
                <w:szCs w:val="20"/>
                <w:lang w:eastAsia="pl-PL"/>
              </w:rPr>
              <w:t xml:space="preserve"> </w:t>
            </w:r>
            <w:r w:rsidRPr="0049383E">
              <w:rPr>
                <w:rFonts w:ascii="Arial" w:eastAsia="Courier New" w:hAnsi="Arial" w:cs="Arial"/>
                <w:sz w:val="20"/>
                <w:szCs w:val="20"/>
                <w:lang w:eastAsia="pl-PL"/>
              </w:rPr>
              <w:t>Zmiana dokumentów, z wyjątkiem zmiany dotyczącej zwiększenia kwoty przeznaczonej na udzielenie wsparcia w ramach danego naboru, jest dopuszczalna wyłącznie w sytuacji, w której w ramach danego naboru nie złożono jeszcze wniosku o powierzenie grantu. Zmiana ta wymaga uzgodnienia z ZW i skutkuje wydłużeniem terminu składania wniosków o powierzenie grantu o czas niezbędny do przygotowania i złożenia wniosku.</w:t>
            </w:r>
          </w:p>
          <w:p w14:paraId="4D58A5B7" w14:textId="77777777" w:rsidR="00320D56" w:rsidRPr="0049383E" w:rsidRDefault="00320D56" w:rsidP="00320D56">
            <w:pPr>
              <w:widowControl w:val="0"/>
              <w:numPr>
                <w:ilvl w:val="0"/>
                <w:numId w:val="9"/>
              </w:numPr>
              <w:spacing w:after="0"/>
              <w:ind w:left="322" w:hanging="284"/>
              <w:jc w:val="both"/>
              <w:rPr>
                <w:rFonts w:ascii="Arial" w:eastAsia="Courier New" w:hAnsi="Arial" w:cs="Arial"/>
                <w:sz w:val="20"/>
                <w:szCs w:val="20"/>
                <w:lang w:eastAsia="pl-PL"/>
              </w:rPr>
            </w:pPr>
            <w:r w:rsidRPr="0049383E">
              <w:rPr>
                <w:rFonts w:ascii="Arial" w:eastAsia="Courier New" w:hAnsi="Arial" w:cs="Arial"/>
                <w:sz w:val="20"/>
                <w:szCs w:val="20"/>
                <w:lang w:eastAsia="pl-PL"/>
              </w:rPr>
              <w:t>Zapisów pkt 3 nie stosuje się, jeżeli konieczność zmiany dokumentów wynika z odrębnych przepisów, ze zmiany warunków określonych w przepisach regulujących zasady wsparcia z udziałem EFS+ lub na podstawie tych przepisów.</w:t>
            </w:r>
          </w:p>
          <w:p w14:paraId="5CDA42A2" w14:textId="77777777" w:rsidR="00320D56" w:rsidRPr="0049383E" w:rsidRDefault="00320D56" w:rsidP="00320D56">
            <w:pPr>
              <w:widowControl w:val="0"/>
              <w:numPr>
                <w:ilvl w:val="0"/>
                <w:numId w:val="9"/>
              </w:numPr>
              <w:spacing w:after="0"/>
              <w:ind w:left="322" w:hanging="257"/>
              <w:jc w:val="both"/>
              <w:rPr>
                <w:rFonts w:ascii="Arial" w:eastAsia="Courier New" w:hAnsi="Arial" w:cs="Arial"/>
                <w:sz w:val="20"/>
                <w:szCs w:val="20"/>
                <w:lang w:eastAsia="pl-PL"/>
              </w:rPr>
            </w:pPr>
            <w:r w:rsidRPr="0049383E">
              <w:rPr>
                <w:rFonts w:ascii="Arial" w:eastAsia="Courier New" w:hAnsi="Arial" w:cs="Arial"/>
                <w:sz w:val="20"/>
                <w:szCs w:val="20"/>
                <w:lang w:eastAsia="pl-PL"/>
              </w:rPr>
              <w:t>W przypadku zmiany treści ogłoszenia o naborze i regulaminu naboru należy, w miejscu jego zamieszczenia, podać datę pierwszej publikacji, datę zmiany oraz wskazać zakres tej zmiany.</w:t>
            </w:r>
          </w:p>
          <w:p w14:paraId="3C3B22EF" w14:textId="77777777" w:rsidR="00320D56" w:rsidRPr="0049383E" w:rsidRDefault="00320D56" w:rsidP="00320D56">
            <w:pPr>
              <w:widowControl w:val="0"/>
              <w:numPr>
                <w:ilvl w:val="0"/>
                <w:numId w:val="9"/>
              </w:numPr>
              <w:spacing w:after="0"/>
              <w:ind w:left="322" w:hanging="257"/>
              <w:jc w:val="both"/>
              <w:rPr>
                <w:rFonts w:ascii="Arial" w:eastAsia="Courier New" w:hAnsi="Arial" w:cs="Arial"/>
                <w:sz w:val="20"/>
                <w:szCs w:val="20"/>
                <w:lang w:eastAsia="pl-PL"/>
              </w:rPr>
            </w:pPr>
            <w:r w:rsidRPr="0049383E">
              <w:rPr>
                <w:rFonts w:ascii="Arial" w:eastAsia="Courier New" w:hAnsi="Arial" w:cs="Arial"/>
                <w:sz w:val="20"/>
                <w:szCs w:val="20"/>
                <w:lang w:eastAsia="pl-PL"/>
              </w:rPr>
              <w:t>LGD może unieważnić nabór wniosków o powierzenie grantów po akceptacji przez ZW, jeżeli:</w:t>
            </w:r>
          </w:p>
          <w:p w14:paraId="43B7FBBF" w14:textId="77777777" w:rsidR="00320D56" w:rsidRPr="0049383E" w:rsidRDefault="00320D56" w:rsidP="00320D56">
            <w:pPr>
              <w:pStyle w:val="Akapitzlist"/>
              <w:widowControl w:val="0"/>
              <w:numPr>
                <w:ilvl w:val="0"/>
                <w:numId w:val="11"/>
              </w:numPr>
              <w:spacing w:after="0"/>
              <w:ind w:left="733" w:hanging="383"/>
              <w:jc w:val="both"/>
              <w:rPr>
                <w:rFonts w:ascii="Arial" w:eastAsia="Courier New" w:hAnsi="Arial" w:cs="Arial"/>
                <w:sz w:val="20"/>
                <w:szCs w:val="20"/>
                <w:lang w:eastAsia="pl-PL"/>
              </w:rPr>
            </w:pPr>
            <w:r w:rsidRPr="0049383E">
              <w:rPr>
                <w:rFonts w:ascii="Arial" w:eastAsia="Courier New" w:hAnsi="Arial" w:cs="Arial"/>
                <w:sz w:val="20"/>
                <w:szCs w:val="20"/>
                <w:lang w:eastAsia="pl-PL"/>
              </w:rPr>
              <w:t>w terminie złożenia wniosku o powierzenie grantów nie złożono wniosków lub</w:t>
            </w:r>
          </w:p>
          <w:p w14:paraId="0441AED3" w14:textId="77777777" w:rsidR="00320D56" w:rsidRPr="0049383E" w:rsidRDefault="00320D56" w:rsidP="00320D56">
            <w:pPr>
              <w:pStyle w:val="Akapitzlist"/>
              <w:widowControl w:val="0"/>
              <w:numPr>
                <w:ilvl w:val="0"/>
                <w:numId w:val="11"/>
              </w:numPr>
              <w:spacing w:after="0"/>
              <w:ind w:left="733" w:hanging="383"/>
              <w:jc w:val="both"/>
              <w:rPr>
                <w:rFonts w:ascii="Arial" w:eastAsia="Courier New" w:hAnsi="Arial" w:cs="Arial"/>
                <w:sz w:val="20"/>
                <w:szCs w:val="20"/>
                <w:lang w:eastAsia="pl-PL"/>
              </w:rPr>
            </w:pPr>
            <w:r w:rsidRPr="0049383E">
              <w:rPr>
                <w:rFonts w:ascii="Arial" w:eastAsia="Courier New" w:hAnsi="Arial" w:cs="Arial"/>
                <w:sz w:val="20"/>
                <w:szCs w:val="20"/>
                <w:lang w:eastAsia="pl-PL"/>
              </w:rPr>
              <w:t>wystąpiła istotna zmiana okoliczności powodująca, że wybór wniosku o powierzenie grantu nie leży w interesie publicznym, czego nie dało się przewidzieć wcześniej, lub</w:t>
            </w:r>
          </w:p>
          <w:p w14:paraId="66DC7F5C" w14:textId="77777777" w:rsidR="00320D56" w:rsidRPr="0049383E" w:rsidRDefault="00320D56" w:rsidP="00320D56">
            <w:pPr>
              <w:pStyle w:val="Akapitzlist"/>
              <w:widowControl w:val="0"/>
              <w:numPr>
                <w:ilvl w:val="0"/>
                <w:numId w:val="11"/>
              </w:numPr>
              <w:spacing w:after="0"/>
              <w:ind w:left="733" w:hanging="383"/>
              <w:jc w:val="both"/>
              <w:rPr>
                <w:rFonts w:ascii="Arial" w:eastAsia="Courier New" w:hAnsi="Arial" w:cs="Arial"/>
                <w:sz w:val="20"/>
                <w:szCs w:val="20"/>
                <w:lang w:eastAsia="pl-PL"/>
              </w:rPr>
            </w:pPr>
            <w:r w:rsidRPr="0049383E">
              <w:rPr>
                <w:rFonts w:ascii="Arial" w:eastAsia="Courier New" w:hAnsi="Arial" w:cs="Arial"/>
                <w:sz w:val="20"/>
                <w:szCs w:val="20"/>
                <w:lang w:eastAsia="pl-PL"/>
              </w:rPr>
              <w:t>postępowanie jest obarczone niemożliwą do usunięcia wadą prawną.</w:t>
            </w:r>
          </w:p>
          <w:p w14:paraId="340EDACB" w14:textId="77777777" w:rsidR="00320D56" w:rsidRPr="0049383E" w:rsidRDefault="00320D56" w:rsidP="00E91D76">
            <w:pPr>
              <w:widowControl w:val="0"/>
              <w:spacing w:after="0"/>
              <w:ind w:left="350"/>
              <w:jc w:val="both"/>
              <w:rPr>
                <w:rFonts w:ascii="Arial" w:eastAsia="Courier New" w:hAnsi="Arial" w:cs="Arial"/>
                <w:sz w:val="20"/>
                <w:szCs w:val="20"/>
                <w:lang w:eastAsia="pl-PL"/>
              </w:rPr>
            </w:pPr>
            <w:r w:rsidRPr="0049383E">
              <w:rPr>
                <w:rFonts w:ascii="Arial" w:eastAsia="Courier New" w:hAnsi="Arial" w:cs="Arial"/>
                <w:sz w:val="20"/>
                <w:szCs w:val="20"/>
                <w:lang w:eastAsia="pl-PL"/>
              </w:rPr>
              <w:t>Decyzja o unieważnieniu jest podejmowana przez Zarząd LGD w formie uchwały. Informacja o unieważnieniu naboru każdorazowo jest upubliczniana za pośrednictwem strony internetowej LGD, mediów społecznościowych i przesyłana poprzez newsletter.</w:t>
            </w:r>
          </w:p>
          <w:p w14:paraId="38EC6694" w14:textId="77777777" w:rsidR="00320D56" w:rsidRPr="0049383E" w:rsidRDefault="00320D56" w:rsidP="00320D56">
            <w:pPr>
              <w:widowControl w:val="0"/>
              <w:numPr>
                <w:ilvl w:val="0"/>
                <w:numId w:val="9"/>
              </w:numPr>
              <w:spacing w:after="0"/>
              <w:ind w:left="322" w:hanging="257"/>
              <w:jc w:val="both"/>
              <w:rPr>
                <w:rFonts w:ascii="Arial" w:eastAsia="Courier New" w:hAnsi="Arial" w:cs="Arial"/>
                <w:sz w:val="20"/>
                <w:szCs w:val="20"/>
                <w:lang w:eastAsia="pl-PL"/>
              </w:rPr>
            </w:pPr>
            <w:r w:rsidRPr="0049383E">
              <w:rPr>
                <w:rFonts w:ascii="Arial" w:eastAsia="Courier New" w:hAnsi="Arial" w:cs="Arial"/>
                <w:sz w:val="20"/>
                <w:szCs w:val="20"/>
                <w:lang w:eastAsia="pl-PL"/>
              </w:rPr>
              <w:t xml:space="preserve">LGD na stronie internetowej archiwizuje ogłoszenia naboru wniosków o powierzenie grantów przeprowadzonych w ramach perspektywy 2021-2027 przez okres realizacji  umowy ramowej (podgląd treści tych ogłoszeń powinien być możliwy przez każdego odwiedzającego stronę internetową LGD). </w:t>
            </w:r>
          </w:p>
        </w:tc>
        <w:tc>
          <w:tcPr>
            <w:tcW w:w="1516" w:type="dxa"/>
            <w:gridSpan w:val="2"/>
          </w:tcPr>
          <w:p w14:paraId="60280485" w14:textId="77777777" w:rsidR="00320D56" w:rsidRPr="0049383E" w:rsidRDefault="00320D56" w:rsidP="00E91D76">
            <w:pPr>
              <w:widowControl w:val="0"/>
              <w:spacing w:after="0"/>
              <w:rPr>
                <w:rFonts w:ascii="Arial" w:eastAsia="Courier New" w:hAnsi="Arial" w:cs="Arial"/>
                <w:bCs/>
                <w:sz w:val="20"/>
                <w:szCs w:val="20"/>
                <w:lang w:eastAsia="pl-PL"/>
              </w:rPr>
            </w:pPr>
          </w:p>
        </w:tc>
      </w:tr>
      <w:tr w:rsidR="00320D56" w:rsidRPr="0049383E" w14:paraId="1707BBE9" w14:textId="77777777" w:rsidTr="00320D56">
        <w:trPr>
          <w:trHeight w:val="845"/>
        </w:trPr>
        <w:tc>
          <w:tcPr>
            <w:tcW w:w="675" w:type="dxa"/>
          </w:tcPr>
          <w:p w14:paraId="5C2FA380" w14:textId="77777777" w:rsidR="00320D56" w:rsidRPr="0049383E" w:rsidRDefault="00320D56" w:rsidP="00E91D76">
            <w:pPr>
              <w:widowControl w:val="0"/>
              <w:spacing w:after="0"/>
              <w:rPr>
                <w:rFonts w:ascii="Arial" w:eastAsia="Courier New" w:hAnsi="Arial" w:cs="Arial"/>
                <w:b/>
                <w:smallCaps/>
                <w:color w:val="0070C0"/>
                <w:sz w:val="20"/>
                <w:szCs w:val="20"/>
                <w:lang w:eastAsia="pl-PL"/>
              </w:rPr>
            </w:pPr>
            <w:r w:rsidRPr="0049383E">
              <w:rPr>
                <w:rFonts w:ascii="Arial" w:eastAsia="Courier New" w:hAnsi="Arial" w:cs="Arial"/>
                <w:b/>
                <w:smallCaps/>
                <w:sz w:val="20"/>
                <w:szCs w:val="20"/>
                <w:lang w:eastAsia="pl-PL"/>
              </w:rPr>
              <w:t>1.4</w:t>
            </w:r>
          </w:p>
        </w:tc>
        <w:tc>
          <w:tcPr>
            <w:tcW w:w="1730" w:type="dxa"/>
          </w:tcPr>
          <w:p w14:paraId="2AA05179" w14:textId="77777777" w:rsidR="00320D56" w:rsidRPr="0049383E" w:rsidRDefault="00320D56" w:rsidP="00E91D76">
            <w:pPr>
              <w:widowControl w:val="0"/>
              <w:spacing w:after="0"/>
              <w:rPr>
                <w:rFonts w:ascii="Arial" w:eastAsia="Courier New" w:hAnsi="Arial" w:cs="Arial"/>
                <w:color w:val="000000"/>
                <w:sz w:val="20"/>
                <w:szCs w:val="20"/>
                <w:lang w:eastAsia="pl-PL"/>
              </w:rPr>
            </w:pPr>
          </w:p>
        </w:tc>
        <w:tc>
          <w:tcPr>
            <w:tcW w:w="1730" w:type="dxa"/>
          </w:tcPr>
          <w:p w14:paraId="63625EFB" w14:textId="77777777" w:rsidR="00320D56" w:rsidRPr="0049383E" w:rsidRDefault="00320D56" w:rsidP="00E91D76">
            <w:pPr>
              <w:widowControl w:val="0"/>
              <w:spacing w:after="0"/>
              <w:rPr>
                <w:rFonts w:ascii="Arial" w:eastAsia="Courier New" w:hAnsi="Arial" w:cs="Arial"/>
                <w:sz w:val="20"/>
                <w:szCs w:val="20"/>
                <w:lang w:eastAsia="pl-PL"/>
              </w:rPr>
            </w:pPr>
            <w:r w:rsidRPr="0049383E">
              <w:rPr>
                <w:rFonts w:ascii="Arial" w:eastAsia="Courier New" w:hAnsi="Arial" w:cs="Arial"/>
                <w:sz w:val="20"/>
                <w:szCs w:val="20"/>
                <w:lang w:eastAsia="pl-PL"/>
              </w:rPr>
              <w:t>Pracownik biura LGD</w:t>
            </w:r>
          </w:p>
        </w:tc>
        <w:tc>
          <w:tcPr>
            <w:tcW w:w="9800" w:type="dxa"/>
          </w:tcPr>
          <w:p w14:paraId="4FE29CB9" w14:textId="77777777" w:rsidR="00320D56" w:rsidRPr="0049383E" w:rsidRDefault="00320D56" w:rsidP="00E91D76">
            <w:pPr>
              <w:widowControl w:val="0"/>
              <w:spacing w:after="0"/>
              <w:jc w:val="both"/>
              <w:rPr>
                <w:rFonts w:ascii="Arial" w:eastAsia="Courier New" w:hAnsi="Arial" w:cs="Arial"/>
                <w:sz w:val="20"/>
                <w:szCs w:val="20"/>
                <w:lang w:eastAsia="pl-PL"/>
              </w:rPr>
            </w:pPr>
            <w:r w:rsidRPr="0049383E">
              <w:rPr>
                <w:rFonts w:ascii="Arial" w:eastAsia="Courier New" w:hAnsi="Arial" w:cs="Arial"/>
                <w:sz w:val="20"/>
                <w:szCs w:val="20"/>
                <w:lang w:eastAsia="pl-PL"/>
              </w:rPr>
              <w:t>LGD organizuje min. jedno bezpłatne szkolenie dla ogłoszonego naboru oraz udziela doradztwa w zakresie zasad przyznawania grantu i/lub wypełniania wniosku o powierzenie grantu. Dopuszcza się możliwość organizacji szkoleń, które swoją tematyką (zakresem) będą obejmować więcej niż jeden nabór.</w:t>
            </w:r>
          </w:p>
          <w:p w14:paraId="43A3415E" w14:textId="77777777" w:rsidR="00320D56" w:rsidRPr="0049383E" w:rsidRDefault="00320D56" w:rsidP="00E91D76">
            <w:pPr>
              <w:widowControl w:val="0"/>
              <w:spacing w:after="0"/>
              <w:jc w:val="both"/>
              <w:rPr>
                <w:rFonts w:ascii="Arial" w:eastAsia="Courier New" w:hAnsi="Arial" w:cs="Arial"/>
                <w:sz w:val="20"/>
                <w:szCs w:val="20"/>
                <w:lang w:eastAsia="pl-PL"/>
              </w:rPr>
            </w:pPr>
          </w:p>
        </w:tc>
        <w:tc>
          <w:tcPr>
            <w:tcW w:w="1516" w:type="dxa"/>
            <w:gridSpan w:val="2"/>
          </w:tcPr>
          <w:p w14:paraId="690F9D05" w14:textId="77777777" w:rsidR="00320D56" w:rsidRPr="0049383E" w:rsidRDefault="00320D56" w:rsidP="00E91D76">
            <w:pPr>
              <w:widowControl w:val="0"/>
              <w:spacing w:after="0"/>
              <w:rPr>
                <w:rFonts w:ascii="Arial" w:eastAsia="Courier New" w:hAnsi="Arial" w:cs="Arial"/>
                <w:bCs/>
                <w:sz w:val="20"/>
                <w:szCs w:val="20"/>
                <w:lang w:eastAsia="pl-PL"/>
              </w:rPr>
            </w:pPr>
          </w:p>
        </w:tc>
      </w:tr>
      <w:tr w:rsidR="00320D56" w:rsidRPr="0049383E" w14:paraId="5BF2AFEF" w14:textId="77777777" w:rsidTr="00E91D76">
        <w:trPr>
          <w:trHeight w:val="693"/>
        </w:trPr>
        <w:tc>
          <w:tcPr>
            <w:tcW w:w="15451" w:type="dxa"/>
            <w:gridSpan w:val="6"/>
            <w:shd w:val="clear" w:color="auto" w:fill="C5E0B3" w:themeFill="accent6" w:themeFillTint="66"/>
            <w:vAlign w:val="center"/>
          </w:tcPr>
          <w:p w14:paraId="1EC08D1F" w14:textId="77777777" w:rsidR="00320D56" w:rsidRPr="0049383E" w:rsidRDefault="00320D56" w:rsidP="00E91D76">
            <w:pPr>
              <w:widowControl w:val="0"/>
              <w:spacing w:after="0"/>
              <w:rPr>
                <w:rFonts w:ascii="Arial" w:eastAsia="Courier New" w:hAnsi="Arial" w:cs="Arial"/>
                <w:b/>
                <w:sz w:val="20"/>
                <w:szCs w:val="20"/>
                <w:lang w:eastAsia="pl-PL"/>
              </w:rPr>
            </w:pPr>
            <w:r w:rsidRPr="0049383E">
              <w:rPr>
                <w:rFonts w:ascii="Arial" w:eastAsia="Courier New" w:hAnsi="Arial" w:cs="Arial"/>
                <w:b/>
                <w:sz w:val="20"/>
                <w:szCs w:val="20"/>
                <w:lang w:eastAsia="pl-PL"/>
              </w:rPr>
              <w:t>2. Zasady przeprowadzania naboru wniosków o powierzenie grantów</w:t>
            </w:r>
          </w:p>
        </w:tc>
      </w:tr>
      <w:tr w:rsidR="00320D56" w:rsidRPr="0049383E" w14:paraId="51C851F3" w14:textId="77777777" w:rsidTr="00320D56">
        <w:trPr>
          <w:trHeight w:val="70"/>
        </w:trPr>
        <w:tc>
          <w:tcPr>
            <w:tcW w:w="675" w:type="dxa"/>
          </w:tcPr>
          <w:p w14:paraId="08543D38" w14:textId="77777777" w:rsidR="00320D56" w:rsidRPr="0049383E" w:rsidRDefault="00320D56" w:rsidP="00E91D76">
            <w:pPr>
              <w:widowControl w:val="0"/>
              <w:spacing w:after="0"/>
              <w:rPr>
                <w:rFonts w:ascii="Arial" w:eastAsia="Courier New" w:hAnsi="Arial" w:cs="Arial"/>
                <w:b/>
                <w:smallCaps/>
                <w:sz w:val="20"/>
                <w:szCs w:val="20"/>
                <w:lang w:eastAsia="pl-PL"/>
              </w:rPr>
            </w:pPr>
            <w:r w:rsidRPr="0049383E">
              <w:rPr>
                <w:rFonts w:ascii="Arial" w:eastAsia="Courier New" w:hAnsi="Arial" w:cs="Arial"/>
                <w:b/>
                <w:smallCaps/>
                <w:sz w:val="20"/>
                <w:szCs w:val="20"/>
                <w:lang w:eastAsia="pl-PL"/>
              </w:rPr>
              <w:lastRenderedPageBreak/>
              <w:t>2.1</w:t>
            </w:r>
          </w:p>
        </w:tc>
        <w:tc>
          <w:tcPr>
            <w:tcW w:w="1730" w:type="dxa"/>
          </w:tcPr>
          <w:p w14:paraId="22BD3535" w14:textId="77777777" w:rsidR="00320D56" w:rsidRPr="0049383E" w:rsidRDefault="00320D56" w:rsidP="00E91D76">
            <w:pPr>
              <w:widowControl w:val="0"/>
              <w:spacing w:after="0"/>
              <w:rPr>
                <w:rFonts w:ascii="Arial" w:eastAsia="Courier New" w:hAnsi="Arial" w:cs="Arial"/>
                <w:b/>
                <w:smallCaps/>
                <w:sz w:val="20"/>
                <w:szCs w:val="20"/>
                <w:lang w:eastAsia="pl-PL"/>
              </w:rPr>
            </w:pPr>
            <w:r w:rsidRPr="0049383E">
              <w:rPr>
                <w:rFonts w:ascii="Arial" w:eastAsia="Courier New" w:hAnsi="Arial" w:cs="Arial"/>
                <w:sz w:val="20"/>
                <w:szCs w:val="20"/>
                <w:lang w:eastAsia="pl-PL"/>
              </w:rPr>
              <w:t>Złożenie wniosku</w:t>
            </w:r>
          </w:p>
        </w:tc>
        <w:tc>
          <w:tcPr>
            <w:tcW w:w="1730" w:type="dxa"/>
          </w:tcPr>
          <w:p w14:paraId="4FAEFE01" w14:textId="77777777" w:rsidR="00320D56" w:rsidRPr="0049383E" w:rsidRDefault="00320D56" w:rsidP="00E91D76">
            <w:pPr>
              <w:widowControl w:val="0"/>
              <w:spacing w:after="0"/>
              <w:rPr>
                <w:rFonts w:ascii="Arial" w:eastAsia="Courier New" w:hAnsi="Arial" w:cs="Arial"/>
                <w:sz w:val="20"/>
                <w:szCs w:val="20"/>
                <w:lang w:eastAsia="pl-PL"/>
              </w:rPr>
            </w:pPr>
            <w:r w:rsidRPr="0049383E">
              <w:rPr>
                <w:rFonts w:ascii="Arial" w:eastAsia="Courier New" w:hAnsi="Arial" w:cs="Arial"/>
                <w:sz w:val="20"/>
                <w:szCs w:val="20"/>
                <w:lang w:eastAsia="pl-PL"/>
              </w:rPr>
              <w:t>Wnioskodawca</w:t>
            </w:r>
          </w:p>
        </w:tc>
        <w:tc>
          <w:tcPr>
            <w:tcW w:w="9800" w:type="dxa"/>
          </w:tcPr>
          <w:p w14:paraId="07535EB5" w14:textId="77777777" w:rsidR="00320D56" w:rsidRPr="0049383E" w:rsidRDefault="00320D56" w:rsidP="00320D56">
            <w:pPr>
              <w:widowControl w:val="0"/>
              <w:numPr>
                <w:ilvl w:val="0"/>
                <w:numId w:val="10"/>
              </w:numPr>
              <w:spacing w:after="0"/>
              <w:ind w:left="324" w:hanging="284"/>
              <w:jc w:val="both"/>
              <w:rPr>
                <w:rFonts w:ascii="Arial" w:eastAsia="Courier New" w:hAnsi="Arial" w:cs="Arial"/>
                <w:color w:val="00B050"/>
                <w:sz w:val="20"/>
                <w:szCs w:val="20"/>
                <w:lang w:eastAsia="pl-PL"/>
              </w:rPr>
            </w:pPr>
            <w:r w:rsidRPr="0049383E">
              <w:rPr>
                <w:rFonts w:ascii="Arial" w:eastAsia="Courier New" w:hAnsi="Arial" w:cs="Arial"/>
                <w:sz w:val="20"/>
                <w:szCs w:val="20"/>
                <w:lang w:eastAsia="pl-PL"/>
              </w:rPr>
              <w:t xml:space="preserve">Podmiot ubiegający się o powierzenie grantu (wnioskodawca) składa wniosek o powierzenie grantu wraz z wymaganymi załącznikami </w:t>
            </w:r>
            <w:r w:rsidRPr="0049383E">
              <w:rPr>
                <w:rFonts w:ascii="Arial" w:eastAsia="Courier New" w:hAnsi="Arial" w:cs="Arial"/>
                <w:b/>
                <w:bCs/>
                <w:sz w:val="20"/>
                <w:szCs w:val="20"/>
                <w:lang w:eastAsia="pl-PL"/>
              </w:rPr>
              <w:t>w generatorze wniosków</w:t>
            </w:r>
            <w:r w:rsidRPr="0049383E">
              <w:rPr>
                <w:rFonts w:ascii="Arial" w:eastAsia="Courier New" w:hAnsi="Arial" w:cs="Arial"/>
                <w:sz w:val="20"/>
                <w:szCs w:val="20"/>
                <w:lang w:eastAsia="pl-PL"/>
              </w:rPr>
              <w:t xml:space="preserve"> (jeśli LGD ma taki generator) – link do generatora jest udostępniany w ogłoszeniu o naborze na stronie internetowej LGD.</w:t>
            </w:r>
          </w:p>
        </w:tc>
        <w:tc>
          <w:tcPr>
            <w:tcW w:w="1516" w:type="dxa"/>
            <w:gridSpan w:val="2"/>
          </w:tcPr>
          <w:p w14:paraId="24650046" w14:textId="77777777" w:rsidR="00320D56" w:rsidRPr="0049383E" w:rsidRDefault="00320D56" w:rsidP="00E91D76">
            <w:pPr>
              <w:widowControl w:val="0"/>
              <w:spacing w:after="0"/>
              <w:rPr>
                <w:rFonts w:ascii="Arial" w:eastAsia="Courier New" w:hAnsi="Arial" w:cs="Arial"/>
                <w:bCs/>
                <w:iCs/>
                <w:sz w:val="20"/>
                <w:szCs w:val="20"/>
                <w:lang w:eastAsia="pl-PL"/>
              </w:rPr>
            </w:pPr>
            <w:r w:rsidRPr="0049383E">
              <w:rPr>
                <w:rFonts w:ascii="Arial" w:eastAsia="Courier New" w:hAnsi="Arial" w:cs="Arial"/>
                <w:bCs/>
                <w:iCs/>
                <w:sz w:val="20"/>
                <w:szCs w:val="20"/>
                <w:lang w:eastAsia="pl-PL"/>
              </w:rPr>
              <w:t xml:space="preserve">Zakres wniosku o powierzenie grantu </w:t>
            </w:r>
          </w:p>
        </w:tc>
      </w:tr>
      <w:tr w:rsidR="00320D56" w:rsidRPr="0049383E" w14:paraId="1F635305" w14:textId="77777777" w:rsidTr="00320D56">
        <w:trPr>
          <w:trHeight w:val="683"/>
        </w:trPr>
        <w:tc>
          <w:tcPr>
            <w:tcW w:w="675" w:type="dxa"/>
          </w:tcPr>
          <w:p w14:paraId="0CFCACEC" w14:textId="77777777" w:rsidR="00320D56" w:rsidRPr="0049383E" w:rsidRDefault="00320D56" w:rsidP="00E91D76">
            <w:pPr>
              <w:widowControl w:val="0"/>
              <w:spacing w:after="0"/>
              <w:rPr>
                <w:rFonts w:ascii="Arial" w:eastAsia="Courier New" w:hAnsi="Arial" w:cs="Arial"/>
                <w:b/>
                <w:smallCaps/>
                <w:sz w:val="20"/>
                <w:szCs w:val="20"/>
                <w:lang w:eastAsia="pl-PL"/>
              </w:rPr>
            </w:pPr>
            <w:r w:rsidRPr="0049383E">
              <w:rPr>
                <w:rFonts w:ascii="Arial" w:eastAsia="Courier New" w:hAnsi="Arial" w:cs="Arial"/>
                <w:b/>
                <w:smallCaps/>
                <w:sz w:val="20"/>
                <w:szCs w:val="20"/>
                <w:lang w:eastAsia="pl-PL"/>
              </w:rPr>
              <w:t>2.2</w:t>
            </w:r>
          </w:p>
        </w:tc>
        <w:tc>
          <w:tcPr>
            <w:tcW w:w="1730" w:type="dxa"/>
            <w:vMerge w:val="restart"/>
          </w:tcPr>
          <w:p w14:paraId="5482A4D0" w14:textId="77777777" w:rsidR="00320D56" w:rsidRPr="0049383E" w:rsidRDefault="00320D56" w:rsidP="00E91D76">
            <w:pPr>
              <w:widowControl w:val="0"/>
              <w:spacing w:after="0"/>
              <w:rPr>
                <w:rFonts w:ascii="Arial" w:eastAsia="Courier New" w:hAnsi="Arial" w:cs="Arial"/>
                <w:b/>
                <w:smallCaps/>
                <w:sz w:val="20"/>
                <w:szCs w:val="20"/>
                <w:lang w:eastAsia="pl-PL"/>
              </w:rPr>
            </w:pPr>
            <w:r w:rsidRPr="0049383E">
              <w:rPr>
                <w:rFonts w:ascii="Arial" w:eastAsia="Courier New" w:hAnsi="Arial" w:cs="Arial"/>
                <w:sz w:val="20"/>
                <w:szCs w:val="20"/>
                <w:lang w:eastAsia="pl-PL"/>
              </w:rPr>
              <w:t xml:space="preserve">Przyjęcie wniosku </w:t>
            </w:r>
          </w:p>
        </w:tc>
        <w:tc>
          <w:tcPr>
            <w:tcW w:w="1730" w:type="dxa"/>
            <w:vMerge w:val="restart"/>
          </w:tcPr>
          <w:p w14:paraId="32F9998D" w14:textId="77777777" w:rsidR="00320D56" w:rsidRPr="0049383E" w:rsidRDefault="00320D56" w:rsidP="00E91D76">
            <w:pPr>
              <w:widowControl w:val="0"/>
              <w:spacing w:after="0"/>
              <w:rPr>
                <w:rFonts w:ascii="Arial" w:eastAsia="Courier New" w:hAnsi="Arial" w:cs="Arial"/>
                <w:sz w:val="20"/>
                <w:szCs w:val="20"/>
                <w:lang w:eastAsia="pl-PL"/>
              </w:rPr>
            </w:pPr>
            <w:r w:rsidRPr="0049383E">
              <w:rPr>
                <w:rFonts w:ascii="Arial" w:eastAsia="Courier New" w:hAnsi="Arial" w:cs="Arial"/>
                <w:sz w:val="20"/>
                <w:szCs w:val="20"/>
                <w:lang w:eastAsia="pl-PL"/>
              </w:rPr>
              <w:t>Pracownik biura LGD</w:t>
            </w:r>
          </w:p>
        </w:tc>
        <w:tc>
          <w:tcPr>
            <w:tcW w:w="9800" w:type="dxa"/>
          </w:tcPr>
          <w:p w14:paraId="2C8495D5" w14:textId="77777777" w:rsidR="00320D56" w:rsidRPr="0049383E" w:rsidRDefault="00320D56" w:rsidP="00E91D76">
            <w:pPr>
              <w:widowControl w:val="0"/>
              <w:spacing w:after="0"/>
              <w:jc w:val="both"/>
              <w:rPr>
                <w:rFonts w:ascii="Arial" w:eastAsia="Courier New" w:hAnsi="Arial" w:cs="Arial"/>
                <w:sz w:val="20"/>
                <w:szCs w:val="20"/>
                <w:lang w:eastAsia="pl-PL"/>
              </w:rPr>
            </w:pPr>
            <w:r w:rsidRPr="0049383E">
              <w:rPr>
                <w:rFonts w:ascii="Arial" w:eastAsia="Courier New" w:hAnsi="Arial" w:cs="Arial"/>
                <w:sz w:val="20"/>
                <w:szCs w:val="20"/>
                <w:lang w:eastAsia="pl-PL"/>
              </w:rPr>
              <w:t>Przyjęcie i zaewidencjonowanie wniosku w formie elektronicznej i terminie wskazanym w ogłoszeniu o naborze wraz z załącznikami (o ile dotyczy).</w:t>
            </w:r>
          </w:p>
        </w:tc>
        <w:tc>
          <w:tcPr>
            <w:tcW w:w="1516" w:type="dxa"/>
            <w:gridSpan w:val="2"/>
          </w:tcPr>
          <w:p w14:paraId="7574DD86" w14:textId="77777777" w:rsidR="00320D56" w:rsidRPr="0049383E" w:rsidRDefault="00320D56" w:rsidP="00E91D76">
            <w:pPr>
              <w:widowControl w:val="0"/>
              <w:spacing w:after="0"/>
              <w:rPr>
                <w:rFonts w:ascii="Arial" w:eastAsia="Courier New" w:hAnsi="Arial" w:cs="Arial"/>
                <w:bCs/>
                <w:iCs/>
                <w:sz w:val="20"/>
                <w:szCs w:val="20"/>
                <w:lang w:eastAsia="pl-PL"/>
              </w:rPr>
            </w:pPr>
          </w:p>
        </w:tc>
      </w:tr>
      <w:tr w:rsidR="00320D56" w:rsidRPr="0049383E" w14:paraId="6E548197" w14:textId="77777777" w:rsidTr="00320D56">
        <w:trPr>
          <w:trHeight w:val="713"/>
        </w:trPr>
        <w:tc>
          <w:tcPr>
            <w:tcW w:w="675" w:type="dxa"/>
          </w:tcPr>
          <w:p w14:paraId="4074ABAD" w14:textId="77777777" w:rsidR="00320D56" w:rsidRPr="0049383E" w:rsidRDefault="00320D56" w:rsidP="00E91D76">
            <w:pPr>
              <w:widowControl w:val="0"/>
              <w:spacing w:after="0"/>
              <w:rPr>
                <w:rFonts w:ascii="Arial" w:eastAsia="Courier New" w:hAnsi="Arial" w:cs="Arial"/>
                <w:sz w:val="20"/>
                <w:szCs w:val="20"/>
                <w:lang w:eastAsia="pl-PL"/>
              </w:rPr>
            </w:pPr>
            <w:r w:rsidRPr="0049383E">
              <w:rPr>
                <w:rFonts w:ascii="Arial" w:eastAsia="Courier New" w:hAnsi="Arial" w:cs="Arial"/>
                <w:b/>
                <w:smallCaps/>
                <w:sz w:val="20"/>
                <w:szCs w:val="20"/>
                <w:lang w:eastAsia="pl-PL"/>
              </w:rPr>
              <w:t>2.3</w:t>
            </w:r>
          </w:p>
        </w:tc>
        <w:tc>
          <w:tcPr>
            <w:tcW w:w="1730" w:type="dxa"/>
            <w:vMerge/>
          </w:tcPr>
          <w:p w14:paraId="56EAE2EA" w14:textId="77777777" w:rsidR="00320D56" w:rsidRPr="0049383E" w:rsidRDefault="00320D56" w:rsidP="00E91D76">
            <w:pPr>
              <w:widowControl w:val="0"/>
              <w:spacing w:after="0"/>
              <w:rPr>
                <w:rFonts w:ascii="Arial" w:eastAsia="Courier New" w:hAnsi="Arial" w:cs="Arial"/>
                <w:sz w:val="20"/>
                <w:szCs w:val="20"/>
                <w:lang w:eastAsia="pl-PL"/>
              </w:rPr>
            </w:pPr>
          </w:p>
        </w:tc>
        <w:tc>
          <w:tcPr>
            <w:tcW w:w="1730" w:type="dxa"/>
            <w:vMerge/>
          </w:tcPr>
          <w:p w14:paraId="0C100766" w14:textId="77777777" w:rsidR="00320D56" w:rsidRPr="0049383E" w:rsidRDefault="00320D56" w:rsidP="00E91D76">
            <w:pPr>
              <w:widowControl w:val="0"/>
              <w:spacing w:after="0"/>
              <w:rPr>
                <w:rFonts w:ascii="Arial" w:eastAsia="Courier New" w:hAnsi="Arial" w:cs="Arial"/>
                <w:sz w:val="20"/>
                <w:szCs w:val="20"/>
                <w:lang w:eastAsia="pl-PL"/>
              </w:rPr>
            </w:pPr>
          </w:p>
        </w:tc>
        <w:tc>
          <w:tcPr>
            <w:tcW w:w="9800" w:type="dxa"/>
          </w:tcPr>
          <w:p w14:paraId="5DF8861B" w14:textId="77777777" w:rsidR="00320D56" w:rsidRPr="0049383E" w:rsidRDefault="00320D56" w:rsidP="00E91D76">
            <w:pPr>
              <w:widowControl w:val="0"/>
              <w:spacing w:after="0"/>
              <w:jc w:val="both"/>
              <w:rPr>
                <w:rFonts w:ascii="Arial" w:eastAsia="Courier New" w:hAnsi="Arial" w:cs="Arial"/>
                <w:sz w:val="20"/>
                <w:szCs w:val="20"/>
                <w:lang w:eastAsia="pl-PL"/>
              </w:rPr>
            </w:pPr>
            <w:r w:rsidRPr="0049383E">
              <w:rPr>
                <w:rFonts w:ascii="Arial" w:eastAsia="Courier New" w:hAnsi="Arial" w:cs="Arial"/>
                <w:b/>
                <w:sz w:val="20"/>
                <w:szCs w:val="20"/>
                <w:lang w:eastAsia="pl-PL"/>
              </w:rPr>
              <w:t xml:space="preserve">Potwierdzenie złożenia wniosku: </w:t>
            </w:r>
            <w:r w:rsidRPr="0049383E">
              <w:rPr>
                <w:rFonts w:ascii="Arial" w:eastAsia="Courier New" w:hAnsi="Arial" w:cs="Arial"/>
                <w:sz w:val="20"/>
                <w:szCs w:val="20"/>
                <w:lang w:eastAsia="pl-PL"/>
              </w:rPr>
              <w:t>w przypadku wniosku złożonego w generatorze wniosków potwierdzenie jest wystawiane automatycznie przez generator. Potwierdzenie powinno zawierać:</w:t>
            </w:r>
          </w:p>
          <w:p w14:paraId="223DA08A" w14:textId="77777777" w:rsidR="00320D56" w:rsidRPr="0049383E" w:rsidRDefault="00320D56" w:rsidP="00320D56">
            <w:pPr>
              <w:pStyle w:val="Akapitzlist"/>
              <w:widowControl w:val="0"/>
              <w:numPr>
                <w:ilvl w:val="0"/>
                <w:numId w:val="3"/>
              </w:numPr>
              <w:spacing w:after="0"/>
              <w:jc w:val="both"/>
              <w:rPr>
                <w:rFonts w:ascii="Arial" w:eastAsia="Courier New" w:hAnsi="Arial" w:cs="Arial"/>
                <w:sz w:val="20"/>
                <w:szCs w:val="20"/>
                <w:lang w:eastAsia="pl-PL"/>
              </w:rPr>
            </w:pPr>
            <w:r w:rsidRPr="0049383E">
              <w:rPr>
                <w:rFonts w:ascii="Arial" w:eastAsia="Courier New" w:hAnsi="Arial" w:cs="Arial"/>
                <w:sz w:val="20"/>
                <w:szCs w:val="20"/>
                <w:lang w:eastAsia="pl-PL"/>
              </w:rPr>
              <w:t>datę i godzinę złożenia wniosku,</w:t>
            </w:r>
          </w:p>
          <w:p w14:paraId="314482BC" w14:textId="77777777" w:rsidR="00320D56" w:rsidRPr="0049383E" w:rsidRDefault="00320D56" w:rsidP="00320D56">
            <w:pPr>
              <w:widowControl w:val="0"/>
              <w:numPr>
                <w:ilvl w:val="0"/>
                <w:numId w:val="3"/>
              </w:numPr>
              <w:spacing w:after="0"/>
              <w:jc w:val="both"/>
              <w:rPr>
                <w:rFonts w:ascii="Arial" w:eastAsia="Courier New" w:hAnsi="Arial" w:cs="Arial"/>
                <w:sz w:val="20"/>
                <w:szCs w:val="20"/>
                <w:lang w:eastAsia="pl-PL"/>
              </w:rPr>
            </w:pPr>
            <w:r w:rsidRPr="0049383E">
              <w:rPr>
                <w:rFonts w:ascii="Arial" w:eastAsia="Courier New" w:hAnsi="Arial" w:cs="Arial"/>
                <w:sz w:val="20"/>
                <w:szCs w:val="20"/>
                <w:lang w:eastAsia="pl-PL"/>
              </w:rPr>
              <w:t>numer sumy kontrolnej wniosku (indywidulany kod nadany przez generator dla danego wniosku),</w:t>
            </w:r>
          </w:p>
          <w:p w14:paraId="2C582D68" w14:textId="77777777" w:rsidR="00320D56" w:rsidRPr="0049383E" w:rsidRDefault="00320D56" w:rsidP="00320D56">
            <w:pPr>
              <w:widowControl w:val="0"/>
              <w:numPr>
                <w:ilvl w:val="0"/>
                <w:numId w:val="3"/>
              </w:numPr>
              <w:spacing w:after="0"/>
              <w:jc w:val="both"/>
              <w:rPr>
                <w:rFonts w:ascii="Arial" w:eastAsia="Courier New" w:hAnsi="Arial" w:cs="Arial"/>
                <w:sz w:val="20"/>
                <w:szCs w:val="20"/>
                <w:lang w:eastAsia="pl-PL"/>
              </w:rPr>
            </w:pPr>
            <w:r w:rsidRPr="0049383E">
              <w:rPr>
                <w:rFonts w:ascii="Arial" w:eastAsia="Courier New" w:hAnsi="Arial" w:cs="Arial"/>
                <w:sz w:val="20"/>
                <w:szCs w:val="20"/>
                <w:lang w:eastAsia="pl-PL"/>
              </w:rPr>
              <w:t>wskazanie liczby załączników, złożonych wraz z wnioskiem.</w:t>
            </w:r>
          </w:p>
          <w:p w14:paraId="4DD2B0B8" w14:textId="77777777" w:rsidR="00320D56" w:rsidRPr="0049383E" w:rsidRDefault="00320D56" w:rsidP="00E91D76">
            <w:pPr>
              <w:widowControl w:val="0"/>
              <w:spacing w:after="0"/>
              <w:jc w:val="both"/>
              <w:rPr>
                <w:rFonts w:ascii="Arial" w:eastAsia="Courier New" w:hAnsi="Arial" w:cs="Arial"/>
                <w:sz w:val="20"/>
                <w:szCs w:val="20"/>
                <w:lang w:eastAsia="pl-PL"/>
              </w:rPr>
            </w:pPr>
            <w:r w:rsidRPr="0049383E">
              <w:rPr>
                <w:rFonts w:ascii="Arial" w:eastAsia="Courier New" w:hAnsi="Arial" w:cs="Arial"/>
                <w:sz w:val="20"/>
                <w:szCs w:val="20"/>
                <w:lang w:eastAsia="pl-PL"/>
              </w:rPr>
              <w:t xml:space="preserve">Potwierdzenie złożenia wniosku może być odnotowane w generatorze lub na wniosku przeznaczonym do wydruku po dokonaniu złożenia wniosku z wykorzystaniem generatora wniosków. </w:t>
            </w:r>
          </w:p>
        </w:tc>
        <w:tc>
          <w:tcPr>
            <w:tcW w:w="1516" w:type="dxa"/>
            <w:gridSpan w:val="2"/>
          </w:tcPr>
          <w:p w14:paraId="26D256B1" w14:textId="77777777" w:rsidR="00320D56" w:rsidRPr="0049383E" w:rsidRDefault="00320D56" w:rsidP="00E91D76">
            <w:pPr>
              <w:widowControl w:val="0"/>
              <w:spacing w:after="0"/>
              <w:rPr>
                <w:rFonts w:ascii="Arial" w:eastAsia="Courier New" w:hAnsi="Arial" w:cs="Arial"/>
                <w:bCs/>
                <w:iCs/>
                <w:sz w:val="20"/>
                <w:szCs w:val="20"/>
                <w:lang w:eastAsia="pl-PL"/>
              </w:rPr>
            </w:pPr>
          </w:p>
        </w:tc>
      </w:tr>
      <w:tr w:rsidR="00320D56" w:rsidRPr="0049383E" w14:paraId="53D572D5" w14:textId="77777777" w:rsidTr="00320D56">
        <w:trPr>
          <w:trHeight w:val="633"/>
        </w:trPr>
        <w:tc>
          <w:tcPr>
            <w:tcW w:w="675" w:type="dxa"/>
          </w:tcPr>
          <w:p w14:paraId="3AFC6E06" w14:textId="77777777" w:rsidR="00320D56" w:rsidRPr="0049383E" w:rsidRDefault="00320D56" w:rsidP="00E91D76">
            <w:pPr>
              <w:widowControl w:val="0"/>
              <w:spacing w:after="0"/>
              <w:rPr>
                <w:rFonts w:ascii="Arial" w:eastAsia="Courier New" w:hAnsi="Arial" w:cs="Arial"/>
                <w:sz w:val="20"/>
                <w:szCs w:val="20"/>
                <w:lang w:eastAsia="pl-PL"/>
              </w:rPr>
            </w:pPr>
            <w:r w:rsidRPr="0049383E">
              <w:rPr>
                <w:rFonts w:ascii="Arial" w:eastAsia="Courier New" w:hAnsi="Arial" w:cs="Arial"/>
                <w:b/>
                <w:smallCaps/>
                <w:sz w:val="20"/>
                <w:szCs w:val="20"/>
                <w:lang w:eastAsia="pl-PL"/>
              </w:rPr>
              <w:t>2.4</w:t>
            </w:r>
          </w:p>
        </w:tc>
        <w:tc>
          <w:tcPr>
            <w:tcW w:w="1730" w:type="dxa"/>
            <w:vMerge/>
          </w:tcPr>
          <w:p w14:paraId="0115B2E0" w14:textId="77777777" w:rsidR="00320D56" w:rsidRPr="0049383E" w:rsidRDefault="00320D56" w:rsidP="00E91D76">
            <w:pPr>
              <w:widowControl w:val="0"/>
              <w:spacing w:after="0"/>
              <w:rPr>
                <w:rFonts w:ascii="Arial" w:eastAsia="Courier New" w:hAnsi="Arial" w:cs="Arial"/>
                <w:sz w:val="20"/>
                <w:szCs w:val="20"/>
                <w:lang w:eastAsia="pl-PL"/>
              </w:rPr>
            </w:pPr>
          </w:p>
        </w:tc>
        <w:tc>
          <w:tcPr>
            <w:tcW w:w="1730" w:type="dxa"/>
            <w:vMerge/>
          </w:tcPr>
          <w:p w14:paraId="387BF4EC" w14:textId="77777777" w:rsidR="00320D56" w:rsidRPr="0049383E" w:rsidRDefault="00320D56" w:rsidP="00E91D76">
            <w:pPr>
              <w:widowControl w:val="0"/>
              <w:spacing w:after="0"/>
              <w:rPr>
                <w:rFonts w:ascii="Arial" w:eastAsia="Courier New" w:hAnsi="Arial" w:cs="Arial"/>
                <w:sz w:val="20"/>
                <w:szCs w:val="20"/>
                <w:lang w:eastAsia="pl-PL"/>
              </w:rPr>
            </w:pPr>
          </w:p>
        </w:tc>
        <w:tc>
          <w:tcPr>
            <w:tcW w:w="9800" w:type="dxa"/>
          </w:tcPr>
          <w:p w14:paraId="066FC866" w14:textId="77777777" w:rsidR="00320D56" w:rsidRPr="0049383E" w:rsidRDefault="00320D56" w:rsidP="00E91D76">
            <w:pPr>
              <w:widowControl w:val="0"/>
              <w:spacing w:after="0"/>
              <w:jc w:val="both"/>
              <w:rPr>
                <w:rFonts w:ascii="Arial" w:eastAsia="Courier New" w:hAnsi="Arial" w:cs="Arial"/>
                <w:sz w:val="20"/>
                <w:szCs w:val="20"/>
                <w:lang w:eastAsia="pl-PL"/>
              </w:rPr>
            </w:pPr>
            <w:r w:rsidRPr="0049383E">
              <w:rPr>
                <w:rFonts w:ascii="Arial" w:eastAsia="Courier New" w:hAnsi="Arial" w:cs="Arial"/>
                <w:sz w:val="20"/>
                <w:szCs w:val="20"/>
                <w:lang w:eastAsia="pl-PL"/>
              </w:rPr>
              <w:t>Nadanie wnioskowi indywidualnego oznaczenia (znak sprawy), zgodny z numerem w rejestrze wniosków prowadzonym przez LGD.</w:t>
            </w:r>
          </w:p>
          <w:p w14:paraId="096794A6" w14:textId="77777777" w:rsidR="00320D56" w:rsidRPr="0049383E" w:rsidRDefault="00320D56" w:rsidP="00E91D76">
            <w:pPr>
              <w:widowControl w:val="0"/>
              <w:spacing w:after="0"/>
              <w:jc w:val="both"/>
              <w:rPr>
                <w:rFonts w:ascii="Arial" w:eastAsia="Courier New" w:hAnsi="Arial" w:cs="Arial"/>
                <w:sz w:val="20"/>
                <w:szCs w:val="20"/>
                <w:lang w:eastAsia="pl-PL"/>
              </w:rPr>
            </w:pPr>
          </w:p>
        </w:tc>
        <w:tc>
          <w:tcPr>
            <w:tcW w:w="1516" w:type="dxa"/>
            <w:gridSpan w:val="2"/>
          </w:tcPr>
          <w:p w14:paraId="65BE627E" w14:textId="77777777" w:rsidR="00320D56" w:rsidRPr="0049383E" w:rsidRDefault="00320D56" w:rsidP="00E91D76">
            <w:pPr>
              <w:widowControl w:val="0"/>
              <w:spacing w:after="0"/>
              <w:rPr>
                <w:rFonts w:ascii="Arial" w:eastAsia="Courier New" w:hAnsi="Arial" w:cs="Arial"/>
                <w:bCs/>
                <w:iCs/>
                <w:sz w:val="20"/>
                <w:szCs w:val="20"/>
                <w:lang w:eastAsia="pl-PL"/>
              </w:rPr>
            </w:pPr>
            <w:r w:rsidRPr="0049383E">
              <w:rPr>
                <w:rFonts w:ascii="Arial" w:eastAsia="Courier New" w:hAnsi="Arial" w:cs="Arial"/>
                <w:bCs/>
                <w:iCs/>
                <w:sz w:val="20"/>
                <w:szCs w:val="20"/>
                <w:lang w:eastAsia="pl-PL"/>
              </w:rPr>
              <w:t>Wzór rejestru wniosków o powierzenie grantów</w:t>
            </w:r>
          </w:p>
        </w:tc>
      </w:tr>
      <w:tr w:rsidR="00320D56" w:rsidRPr="0049383E" w14:paraId="18F1FF81" w14:textId="77777777" w:rsidTr="00E91D76">
        <w:trPr>
          <w:trHeight w:val="695"/>
        </w:trPr>
        <w:tc>
          <w:tcPr>
            <w:tcW w:w="15451" w:type="dxa"/>
            <w:gridSpan w:val="6"/>
            <w:shd w:val="clear" w:color="auto" w:fill="C5E0B3" w:themeFill="accent6" w:themeFillTint="66"/>
            <w:vAlign w:val="center"/>
          </w:tcPr>
          <w:p w14:paraId="3EA34745" w14:textId="77777777" w:rsidR="00320D56" w:rsidRPr="0049383E" w:rsidRDefault="00320D56" w:rsidP="00E91D76">
            <w:pPr>
              <w:widowControl w:val="0"/>
              <w:spacing w:after="0"/>
              <w:rPr>
                <w:rFonts w:ascii="Arial" w:eastAsia="Courier New" w:hAnsi="Arial" w:cs="Arial"/>
                <w:b/>
                <w:sz w:val="20"/>
                <w:szCs w:val="20"/>
                <w:lang w:eastAsia="pl-PL"/>
              </w:rPr>
            </w:pPr>
            <w:r w:rsidRPr="0049383E">
              <w:rPr>
                <w:rFonts w:ascii="Arial" w:eastAsia="Courier New" w:hAnsi="Arial" w:cs="Arial"/>
                <w:b/>
                <w:sz w:val="20"/>
                <w:szCs w:val="20"/>
                <w:lang w:eastAsia="pl-PL"/>
              </w:rPr>
              <w:t>3. Weryfikacja wstępna (weryfikacja nie stanowi oceny wniosku należącej do wyłącznej kompetencji Rady LGD)</w:t>
            </w:r>
          </w:p>
        </w:tc>
      </w:tr>
      <w:tr w:rsidR="00320D56" w:rsidRPr="0049383E" w14:paraId="133D2263" w14:textId="77777777" w:rsidTr="00320D56">
        <w:trPr>
          <w:trHeight w:val="695"/>
        </w:trPr>
        <w:tc>
          <w:tcPr>
            <w:tcW w:w="675" w:type="dxa"/>
            <w:shd w:val="clear" w:color="auto" w:fill="auto"/>
          </w:tcPr>
          <w:p w14:paraId="16E3BEC0" w14:textId="77777777" w:rsidR="00320D56" w:rsidRPr="0049383E" w:rsidRDefault="00320D56" w:rsidP="00E91D76">
            <w:pPr>
              <w:widowControl w:val="0"/>
              <w:spacing w:after="0"/>
              <w:rPr>
                <w:rFonts w:ascii="Arial" w:eastAsia="Courier New" w:hAnsi="Arial" w:cs="Arial"/>
                <w:b/>
                <w:sz w:val="20"/>
                <w:szCs w:val="20"/>
                <w:lang w:eastAsia="pl-PL"/>
              </w:rPr>
            </w:pPr>
            <w:r w:rsidRPr="0049383E">
              <w:rPr>
                <w:rFonts w:ascii="Arial" w:eastAsia="Courier New" w:hAnsi="Arial" w:cs="Arial"/>
                <w:b/>
                <w:smallCaps/>
                <w:sz w:val="20"/>
                <w:szCs w:val="20"/>
                <w:lang w:eastAsia="pl-PL"/>
              </w:rPr>
              <w:t>3.1</w:t>
            </w:r>
          </w:p>
        </w:tc>
        <w:tc>
          <w:tcPr>
            <w:tcW w:w="1730" w:type="dxa"/>
            <w:shd w:val="clear" w:color="auto" w:fill="auto"/>
            <w:textDirection w:val="btLr"/>
            <w:vAlign w:val="center"/>
          </w:tcPr>
          <w:p w14:paraId="3A1978C8" w14:textId="77777777" w:rsidR="00320D56" w:rsidRPr="0049383E" w:rsidRDefault="00320D56" w:rsidP="00E91D76">
            <w:pPr>
              <w:widowControl w:val="0"/>
              <w:spacing w:after="0"/>
              <w:rPr>
                <w:rFonts w:ascii="Arial" w:eastAsia="Courier New" w:hAnsi="Arial" w:cs="Arial"/>
                <w:b/>
                <w:sz w:val="20"/>
                <w:szCs w:val="20"/>
                <w:lang w:eastAsia="pl-PL"/>
              </w:rPr>
            </w:pPr>
          </w:p>
        </w:tc>
        <w:tc>
          <w:tcPr>
            <w:tcW w:w="1730" w:type="dxa"/>
            <w:shd w:val="clear" w:color="auto" w:fill="auto"/>
            <w:vAlign w:val="center"/>
          </w:tcPr>
          <w:p w14:paraId="7E3B70DC" w14:textId="77777777" w:rsidR="00320D56" w:rsidRPr="0049383E" w:rsidRDefault="00320D56" w:rsidP="00E91D76">
            <w:pPr>
              <w:widowControl w:val="0"/>
              <w:spacing w:after="0"/>
              <w:rPr>
                <w:rFonts w:ascii="Arial" w:eastAsia="Courier New" w:hAnsi="Arial" w:cs="Arial"/>
                <w:b/>
                <w:sz w:val="20"/>
                <w:szCs w:val="20"/>
                <w:lang w:eastAsia="pl-PL"/>
              </w:rPr>
            </w:pPr>
            <w:r w:rsidRPr="0049383E">
              <w:rPr>
                <w:rFonts w:ascii="Arial" w:eastAsia="Courier New" w:hAnsi="Arial" w:cs="Arial"/>
                <w:sz w:val="20"/>
                <w:szCs w:val="20"/>
                <w:lang w:eastAsia="pl-PL"/>
              </w:rPr>
              <w:t>Pracownik biura LGD</w:t>
            </w:r>
          </w:p>
        </w:tc>
        <w:tc>
          <w:tcPr>
            <w:tcW w:w="9808" w:type="dxa"/>
            <w:gridSpan w:val="2"/>
            <w:shd w:val="clear" w:color="auto" w:fill="auto"/>
            <w:vAlign w:val="center"/>
          </w:tcPr>
          <w:p w14:paraId="4965B0D1" w14:textId="77777777" w:rsidR="00320D56" w:rsidRPr="0049383E" w:rsidRDefault="00320D56" w:rsidP="00E91D76">
            <w:pPr>
              <w:widowControl w:val="0"/>
              <w:spacing w:after="0"/>
              <w:jc w:val="both"/>
              <w:rPr>
                <w:rFonts w:ascii="Arial" w:eastAsia="Courier New" w:hAnsi="Arial" w:cs="Arial"/>
                <w:sz w:val="20"/>
                <w:szCs w:val="20"/>
                <w:lang w:eastAsia="pl-PL"/>
              </w:rPr>
            </w:pPr>
            <w:r w:rsidRPr="0049383E">
              <w:rPr>
                <w:rFonts w:ascii="Arial" w:eastAsia="Courier New" w:hAnsi="Arial" w:cs="Arial"/>
                <w:sz w:val="20"/>
                <w:szCs w:val="20"/>
                <w:lang w:eastAsia="pl-PL"/>
              </w:rPr>
              <w:t>LGD może przeprowadzić weryfikację wstępną przed oceną Rady LGD. Weryfikacja odbywa się zgodnie z poniższymi zapisami:</w:t>
            </w:r>
          </w:p>
          <w:p w14:paraId="5D3D165E" w14:textId="77777777" w:rsidR="00320D56" w:rsidRPr="0049383E" w:rsidRDefault="00320D56" w:rsidP="00320D56">
            <w:pPr>
              <w:widowControl w:val="0"/>
              <w:numPr>
                <w:ilvl w:val="0"/>
                <w:numId w:val="5"/>
              </w:numPr>
              <w:spacing w:after="0"/>
              <w:jc w:val="both"/>
              <w:rPr>
                <w:rFonts w:ascii="Arial" w:eastAsia="Courier New" w:hAnsi="Arial" w:cs="Arial"/>
                <w:sz w:val="20"/>
                <w:szCs w:val="20"/>
                <w:lang w:eastAsia="pl-PL"/>
              </w:rPr>
            </w:pPr>
            <w:r w:rsidRPr="0049383E">
              <w:rPr>
                <w:rFonts w:ascii="Arial" w:eastAsia="Courier New" w:hAnsi="Arial" w:cs="Arial"/>
                <w:sz w:val="20"/>
                <w:szCs w:val="20"/>
                <w:lang w:eastAsia="pl-PL"/>
              </w:rPr>
              <w:t>Pracownik biura LGD wstępnie weryfikuje każdy wniosek złożony w ramach naboru w zakresie:</w:t>
            </w:r>
          </w:p>
          <w:p w14:paraId="0B900931" w14:textId="77777777" w:rsidR="00320D56" w:rsidRPr="0049383E" w:rsidRDefault="00320D56" w:rsidP="00320D56">
            <w:pPr>
              <w:pStyle w:val="Akapitzlist"/>
              <w:widowControl w:val="0"/>
              <w:numPr>
                <w:ilvl w:val="0"/>
                <w:numId w:val="12"/>
              </w:numPr>
              <w:spacing w:after="0"/>
              <w:ind w:left="1025" w:hanging="425"/>
              <w:jc w:val="both"/>
              <w:rPr>
                <w:rFonts w:ascii="Arial" w:eastAsia="Courier New" w:hAnsi="Arial" w:cs="Arial"/>
                <w:sz w:val="20"/>
                <w:szCs w:val="20"/>
                <w:lang w:eastAsia="pl-PL"/>
              </w:rPr>
            </w:pPr>
            <w:r w:rsidRPr="0049383E">
              <w:rPr>
                <w:rFonts w:ascii="Arial" w:eastAsia="Courier New" w:hAnsi="Arial" w:cs="Arial"/>
                <w:sz w:val="20"/>
                <w:szCs w:val="20"/>
                <w:lang w:eastAsia="pl-PL"/>
              </w:rPr>
              <w:t>poprawności miejsca i terminu złożenia wniosku wskazanych w ogłoszeniu o naborze;</w:t>
            </w:r>
          </w:p>
          <w:p w14:paraId="2FBD45A3" w14:textId="77777777" w:rsidR="00320D56" w:rsidRPr="0049383E" w:rsidRDefault="00320D56" w:rsidP="00320D56">
            <w:pPr>
              <w:pStyle w:val="Akapitzlist"/>
              <w:widowControl w:val="0"/>
              <w:numPr>
                <w:ilvl w:val="0"/>
                <w:numId w:val="12"/>
              </w:numPr>
              <w:spacing w:after="0"/>
              <w:ind w:left="1025" w:hanging="425"/>
              <w:jc w:val="both"/>
              <w:rPr>
                <w:rFonts w:ascii="Arial" w:eastAsia="Courier New" w:hAnsi="Arial" w:cs="Arial"/>
                <w:sz w:val="20"/>
                <w:szCs w:val="20"/>
                <w:lang w:eastAsia="pl-PL"/>
              </w:rPr>
            </w:pPr>
            <w:r w:rsidRPr="0049383E">
              <w:rPr>
                <w:rFonts w:ascii="Arial" w:eastAsia="Courier New" w:hAnsi="Arial" w:cs="Arial"/>
                <w:sz w:val="20"/>
                <w:szCs w:val="20"/>
                <w:lang w:eastAsia="pl-PL"/>
              </w:rPr>
              <w:t xml:space="preserve">zgodności wniosku z przedmiotem naboru; </w:t>
            </w:r>
          </w:p>
          <w:p w14:paraId="0B2557D5" w14:textId="77777777" w:rsidR="00320D56" w:rsidRPr="0049383E" w:rsidRDefault="00320D56" w:rsidP="00320D56">
            <w:pPr>
              <w:pStyle w:val="Akapitzlist"/>
              <w:widowControl w:val="0"/>
              <w:numPr>
                <w:ilvl w:val="0"/>
                <w:numId w:val="12"/>
              </w:numPr>
              <w:spacing w:after="0"/>
              <w:ind w:left="1025" w:hanging="425"/>
              <w:jc w:val="both"/>
              <w:rPr>
                <w:rFonts w:ascii="Arial" w:eastAsia="Courier New" w:hAnsi="Arial" w:cs="Arial"/>
                <w:sz w:val="20"/>
                <w:szCs w:val="20"/>
                <w:lang w:eastAsia="pl-PL"/>
              </w:rPr>
            </w:pPr>
            <w:r w:rsidRPr="0049383E">
              <w:rPr>
                <w:rFonts w:ascii="Arial" w:eastAsia="Courier New" w:hAnsi="Arial" w:cs="Arial"/>
                <w:sz w:val="20"/>
                <w:szCs w:val="20"/>
                <w:lang w:eastAsia="pl-PL"/>
              </w:rPr>
              <w:t>realizacji przez wniosek celów głównych i szczegółowych LSR, przez osiąganie zaplanowanych w LSR wskaźników;</w:t>
            </w:r>
          </w:p>
          <w:p w14:paraId="32A74326" w14:textId="77777777" w:rsidR="00320D56" w:rsidRPr="0049383E" w:rsidRDefault="00320D56" w:rsidP="00320D56">
            <w:pPr>
              <w:pStyle w:val="Akapitzlist"/>
              <w:widowControl w:val="0"/>
              <w:numPr>
                <w:ilvl w:val="0"/>
                <w:numId w:val="12"/>
              </w:numPr>
              <w:spacing w:after="0"/>
              <w:ind w:left="1025" w:hanging="425"/>
              <w:jc w:val="both"/>
              <w:rPr>
                <w:rFonts w:ascii="Arial" w:eastAsia="Courier New" w:hAnsi="Arial" w:cs="Arial"/>
                <w:sz w:val="20"/>
                <w:szCs w:val="20"/>
                <w:lang w:eastAsia="pl-PL"/>
              </w:rPr>
            </w:pPr>
            <w:r w:rsidRPr="0049383E">
              <w:rPr>
                <w:rFonts w:ascii="Arial" w:eastAsia="Courier New" w:hAnsi="Arial" w:cs="Arial"/>
                <w:sz w:val="20"/>
                <w:szCs w:val="20"/>
                <w:lang w:eastAsia="pl-PL"/>
              </w:rPr>
              <w:t>poprawności wyliczenia kwoty wsparcia;</w:t>
            </w:r>
          </w:p>
          <w:p w14:paraId="55C7C831" w14:textId="77777777" w:rsidR="00320D56" w:rsidRPr="0049383E" w:rsidRDefault="00320D56" w:rsidP="00320D56">
            <w:pPr>
              <w:pStyle w:val="Akapitzlist"/>
              <w:widowControl w:val="0"/>
              <w:numPr>
                <w:ilvl w:val="0"/>
                <w:numId w:val="12"/>
              </w:numPr>
              <w:spacing w:after="0"/>
              <w:ind w:left="1025" w:hanging="425"/>
              <w:jc w:val="both"/>
              <w:rPr>
                <w:rFonts w:ascii="Arial" w:eastAsia="Courier New" w:hAnsi="Arial" w:cs="Arial"/>
                <w:sz w:val="20"/>
                <w:szCs w:val="20"/>
                <w:lang w:eastAsia="pl-PL"/>
              </w:rPr>
            </w:pPr>
            <w:r w:rsidRPr="0049383E">
              <w:rPr>
                <w:rFonts w:ascii="Arial" w:eastAsia="Courier New" w:hAnsi="Arial" w:cs="Arial"/>
                <w:sz w:val="20"/>
                <w:szCs w:val="20"/>
                <w:lang w:eastAsia="pl-PL"/>
              </w:rPr>
              <w:lastRenderedPageBreak/>
              <w:t xml:space="preserve">poprawności formalnej wniosku, jego kompletności i spójności merytorycznej, w tym załączenia wymaganych dokumentów; </w:t>
            </w:r>
          </w:p>
          <w:p w14:paraId="6C57F343" w14:textId="77777777" w:rsidR="00320D56" w:rsidRPr="0049383E" w:rsidRDefault="00320D56" w:rsidP="00320D56">
            <w:pPr>
              <w:pStyle w:val="Akapitzlist"/>
              <w:numPr>
                <w:ilvl w:val="0"/>
                <w:numId w:val="12"/>
              </w:numPr>
              <w:pBdr>
                <w:top w:val="nil"/>
                <w:left w:val="nil"/>
                <w:bottom w:val="nil"/>
                <w:right w:val="nil"/>
                <w:between w:val="nil"/>
              </w:pBdr>
              <w:spacing w:after="0"/>
              <w:ind w:left="1025" w:hanging="425"/>
              <w:jc w:val="both"/>
              <w:rPr>
                <w:rFonts w:ascii="Arial" w:eastAsia="Courier New" w:hAnsi="Arial" w:cs="Arial"/>
                <w:sz w:val="20"/>
                <w:szCs w:val="20"/>
                <w:lang w:eastAsia="pl-PL"/>
              </w:rPr>
            </w:pPr>
            <w:r w:rsidRPr="0049383E">
              <w:rPr>
                <w:rFonts w:ascii="Arial" w:eastAsia="Courier New" w:hAnsi="Arial" w:cs="Arial"/>
                <w:sz w:val="20"/>
                <w:szCs w:val="20"/>
                <w:lang w:eastAsia="pl-PL"/>
              </w:rPr>
              <w:t xml:space="preserve">informacji niezbędnych do oceny spełnienia przez wniosek kryteriów wyboru grantobiorców.  </w:t>
            </w:r>
          </w:p>
          <w:p w14:paraId="051C4E06" w14:textId="77777777" w:rsidR="00320D56" w:rsidRPr="0049383E" w:rsidRDefault="00320D56" w:rsidP="00320D56">
            <w:pPr>
              <w:widowControl w:val="0"/>
              <w:numPr>
                <w:ilvl w:val="0"/>
                <w:numId w:val="5"/>
              </w:numPr>
              <w:spacing w:after="0"/>
              <w:jc w:val="both"/>
              <w:rPr>
                <w:rFonts w:ascii="Arial" w:eastAsia="Courier New" w:hAnsi="Arial" w:cs="Arial"/>
                <w:sz w:val="20"/>
                <w:szCs w:val="20"/>
                <w:lang w:eastAsia="pl-PL"/>
              </w:rPr>
            </w:pPr>
            <w:r w:rsidRPr="0049383E">
              <w:rPr>
                <w:rFonts w:ascii="Arial" w:eastAsia="Courier New" w:hAnsi="Arial" w:cs="Arial"/>
                <w:sz w:val="20"/>
                <w:szCs w:val="20"/>
                <w:lang w:eastAsia="pl-PL"/>
              </w:rPr>
              <w:t>Pracownik biura LGD, wstępnie weryfikujący wniosek, może korzystać z pomocy ekspertów zewnętrznych.</w:t>
            </w:r>
          </w:p>
          <w:p w14:paraId="29E9F93F" w14:textId="77777777" w:rsidR="00320D56" w:rsidRPr="0049383E" w:rsidRDefault="00320D56" w:rsidP="00320D56">
            <w:pPr>
              <w:widowControl w:val="0"/>
              <w:numPr>
                <w:ilvl w:val="0"/>
                <w:numId w:val="5"/>
              </w:numPr>
              <w:spacing w:after="0"/>
              <w:jc w:val="both"/>
              <w:rPr>
                <w:rFonts w:ascii="Arial" w:eastAsia="Courier New" w:hAnsi="Arial" w:cs="Arial"/>
                <w:sz w:val="20"/>
                <w:szCs w:val="20"/>
                <w:lang w:eastAsia="pl-PL"/>
              </w:rPr>
            </w:pPr>
            <w:r w:rsidRPr="0049383E">
              <w:rPr>
                <w:rFonts w:ascii="Arial" w:eastAsia="Courier New" w:hAnsi="Arial" w:cs="Arial"/>
                <w:sz w:val="20"/>
                <w:szCs w:val="20"/>
                <w:lang w:eastAsia="pl-PL"/>
              </w:rPr>
              <w:t>Przed przystąpieniem do weryfikacji osoba weryfikująca podpisuje zbiorczą dla danego naboru deklarację poufności.</w:t>
            </w:r>
          </w:p>
          <w:p w14:paraId="100BC127" w14:textId="77777777" w:rsidR="00320D56" w:rsidRPr="0049383E" w:rsidRDefault="00320D56" w:rsidP="00320D56">
            <w:pPr>
              <w:widowControl w:val="0"/>
              <w:numPr>
                <w:ilvl w:val="0"/>
                <w:numId w:val="5"/>
              </w:numPr>
              <w:spacing w:after="0"/>
              <w:jc w:val="both"/>
              <w:rPr>
                <w:rFonts w:ascii="Arial" w:eastAsia="Courier New" w:hAnsi="Arial" w:cs="Arial"/>
                <w:sz w:val="20"/>
                <w:szCs w:val="20"/>
                <w:lang w:eastAsia="pl-PL"/>
              </w:rPr>
            </w:pPr>
            <w:r w:rsidRPr="0049383E">
              <w:rPr>
                <w:rFonts w:ascii="Arial" w:eastAsia="Courier New" w:hAnsi="Arial" w:cs="Arial"/>
                <w:sz w:val="20"/>
                <w:szCs w:val="20"/>
                <w:lang w:eastAsia="pl-PL"/>
              </w:rPr>
              <w:t>Wstępna weryfikacja jest dokumentowana w karcie wstępnej weryfikacji.</w:t>
            </w:r>
          </w:p>
          <w:p w14:paraId="2DFDB1C9" w14:textId="77777777" w:rsidR="00320D56" w:rsidRPr="0049383E" w:rsidRDefault="00320D56" w:rsidP="00320D56">
            <w:pPr>
              <w:widowControl w:val="0"/>
              <w:numPr>
                <w:ilvl w:val="0"/>
                <w:numId w:val="5"/>
              </w:numPr>
              <w:spacing w:after="0"/>
              <w:jc w:val="both"/>
              <w:rPr>
                <w:rFonts w:ascii="Arial" w:eastAsia="Courier New" w:hAnsi="Arial" w:cs="Arial"/>
                <w:sz w:val="20"/>
                <w:szCs w:val="20"/>
                <w:lang w:eastAsia="pl-PL"/>
              </w:rPr>
            </w:pPr>
            <w:r w:rsidRPr="0049383E">
              <w:rPr>
                <w:rFonts w:ascii="Arial" w:eastAsia="Courier New" w:hAnsi="Arial" w:cs="Arial"/>
                <w:sz w:val="20"/>
                <w:szCs w:val="20"/>
                <w:lang w:eastAsia="pl-PL"/>
              </w:rPr>
              <w:t xml:space="preserve">Pracownik biura LGD w oparciu </w:t>
            </w:r>
            <w:r w:rsidRPr="0049383E">
              <w:rPr>
                <w:rFonts w:ascii="Arial" w:eastAsia="Arial Narrow" w:hAnsi="Arial" w:cs="Arial"/>
                <w:sz w:val="20"/>
                <w:szCs w:val="20"/>
              </w:rPr>
              <w:t>o zapisy tej procedury oraz</w:t>
            </w:r>
            <w:r w:rsidRPr="0049383E">
              <w:rPr>
                <w:rFonts w:ascii="Arial" w:eastAsia="Courier New" w:hAnsi="Arial" w:cs="Arial"/>
                <w:sz w:val="20"/>
                <w:szCs w:val="20"/>
                <w:lang w:eastAsia="pl-PL"/>
              </w:rPr>
              <w:t xml:space="preserve"> wybrane punkty z karty wstępnej weryfikacji wskazuje:</w:t>
            </w:r>
          </w:p>
          <w:p w14:paraId="789A43D5" w14:textId="77777777" w:rsidR="00320D56" w:rsidRPr="0049383E" w:rsidRDefault="00320D56" w:rsidP="00E91D76">
            <w:pPr>
              <w:widowControl w:val="0"/>
              <w:spacing w:after="0"/>
              <w:ind w:left="360"/>
              <w:jc w:val="both"/>
              <w:rPr>
                <w:rFonts w:ascii="Arial" w:eastAsia="Courier New" w:hAnsi="Arial" w:cs="Arial"/>
                <w:sz w:val="20"/>
                <w:szCs w:val="20"/>
                <w:lang w:eastAsia="pl-PL"/>
              </w:rPr>
            </w:pPr>
            <w:r w:rsidRPr="0049383E">
              <w:rPr>
                <w:rFonts w:ascii="Arial" w:eastAsia="Courier New" w:hAnsi="Arial" w:cs="Arial"/>
                <w:sz w:val="20"/>
                <w:szCs w:val="20"/>
                <w:lang w:eastAsia="pl-PL"/>
              </w:rPr>
              <w:t>- braki we wniosku lub kwestie do wyjaśnienia/ poprawienia;</w:t>
            </w:r>
          </w:p>
          <w:p w14:paraId="51293E16" w14:textId="77777777" w:rsidR="00320D56" w:rsidRPr="0049383E" w:rsidRDefault="00320D56" w:rsidP="00E91D76">
            <w:pPr>
              <w:widowControl w:val="0"/>
              <w:spacing w:after="0"/>
              <w:ind w:left="360"/>
              <w:jc w:val="both"/>
              <w:rPr>
                <w:rFonts w:ascii="Arial" w:eastAsia="Courier New" w:hAnsi="Arial" w:cs="Arial"/>
                <w:sz w:val="20"/>
                <w:szCs w:val="20"/>
                <w:lang w:eastAsia="pl-PL"/>
              </w:rPr>
            </w:pPr>
            <w:r w:rsidRPr="0049383E">
              <w:rPr>
                <w:rFonts w:ascii="Arial" w:eastAsia="Courier New" w:hAnsi="Arial" w:cs="Arial"/>
                <w:sz w:val="20"/>
                <w:szCs w:val="20"/>
                <w:lang w:eastAsia="pl-PL"/>
              </w:rPr>
              <w:t>- uchybienia, które powodują pozostawienie wniosku bez rozpatrzenia (zgodnie z pkt 14).</w:t>
            </w:r>
          </w:p>
          <w:p w14:paraId="363FA7A3" w14:textId="77777777" w:rsidR="00320D56" w:rsidRPr="0049383E" w:rsidRDefault="00320D56" w:rsidP="00320D56">
            <w:pPr>
              <w:widowControl w:val="0"/>
              <w:numPr>
                <w:ilvl w:val="0"/>
                <w:numId w:val="5"/>
              </w:numPr>
              <w:spacing w:after="0"/>
              <w:jc w:val="both"/>
              <w:rPr>
                <w:rFonts w:ascii="Arial" w:eastAsia="Courier New" w:hAnsi="Arial" w:cs="Arial"/>
                <w:sz w:val="20"/>
                <w:szCs w:val="20"/>
                <w:lang w:eastAsia="pl-PL"/>
              </w:rPr>
            </w:pPr>
            <w:r w:rsidRPr="0049383E">
              <w:rPr>
                <w:rFonts w:ascii="Arial" w:eastAsia="Courier New" w:hAnsi="Arial" w:cs="Arial"/>
                <w:sz w:val="20"/>
                <w:szCs w:val="20"/>
                <w:lang w:eastAsia="pl-PL"/>
              </w:rPr>
              <w:t xml:space="preserve">W przypadku braków lub potrzeby wyjaśnień/ poprawy, wnioskodawca zostaje wezwany do złożenia pisemnych uzupełnień lub wyjaśnień/ poprawy wniosku w terminie </w:t>
            </w:r>
            <w:r w:rsidRPr="0049383E">
              <w:rPr>
                <w:rFonts w:ascii="Arial" w:eastAsia="Courier New" w:hAnsi="Arial" w:cs="Arial"/>
                <w:b/>
                <w:sz w:val="20"/>
                <w:szCs w:val="20"/>
                <w:lang w:eastAsia="pl-PL"/>
              </w:rPr>
              <w:t xml:space="preserve">7 dni </w:t>
            </w:r>
            <w:r w:rsidRPr="0049383E">
              <w:rPr>
                <w:rFonts w:ascii="Arial" w:eastAsia="Courier New" w:hAnsi="Arial" w:cs="Arial"/>
                <w:sz w:val="20"/>
                <w:szCs w:val="20"/>
                <w:lang w:eastAsia="pl-PL"/>
              </w:rPr>
              <w:t>od dnia otrzymania wezwania, pod rygorem pozostawienia wniosku o powierzenie grantu bez rozpatrzenia w sytuacji wystąpienia przesłanek określonych w pkt 14. Pismo jest przekazywane zgodnie z ustalonym sposobem wymiany korespondencji;</w:t>
            </w:r>
          </w:p>
          <w:p w14:paraId="430EE34B" w14:textId="77777777" w:rsidR="00320D56" w:rsidRPr="0049383E" w:rsidRDefault="00320D56" w:rsidP="00320D56">
            <w:pPr>
              <w:widowControl w:val="0"/>
              <w:numPr>
                <w:ilvl w:val="0"/>
                <w:numId w:val="5"/>
              </w:numPr>
              <w:spacing w:after="0"/>
              <w:jc w:val="both"/>
              <w:rPr>
                <w:rFonts w:ascii="Arial" w:eastAsia="Courier New" w:hAnsi="Arial" w:cs="Arial"/>
                <w:sz w:val="20"/>
                <w:szCs w:val="20"/>
                <w:lang w:eastAsia="pl-PL"/>
              </w:rPr>
            </w:pPr>
            <w:r w:rsidRPr="0049383E">
              <w:rPr>
                <w:rFonts w:ascii="Arial" w:eastAsia="Courier New" w:hAnsi="Arial" w:cs="Arial"/>
                <w:sz w:val="20"/>
                <w:szCs w:val="20"/>
                <w:lang w:eastAsia="pl-PL"/>
              </w:rPr>
              <w:t>Na etapie wstępnej weryfikacji wniosku LGD ma możliwość jednorazowego wezwania wnioskodawcy do złożenia wyjaśnień/uzupełnień/ poprawy, w szczególności gdy:</w:t>
            </w:r>
          </w:p>
          <w:p w14:paraId="2D328E3D" w14:textId="77777777" w:rsidR="00320D56" w:rsidRPr="0049383E" w:rsidRDefault="00320D56" w:rsidP="00320D56">
            <w:pPr>
              <w:widowControl w:val="0"/>
              <w:numPr>
                <w:ilvl w:val="0"/>
                <w:numId w:val="4"/>
              </w:numPr>
              <w:spacing w:after="0"/>
              <w:jc w:val="both"/>
              <w:rPr>
                <w:rFonts w:ascii="Arial" w:eastAsia="Courier New" w:hAnsi="Arial" w:cs="Arial"/>
                <w:sz w:val="20"/>
                <w:szCs w:val="20"/>
                <w:lang w:eastAsia="pl-PL"/>
              </w:rPr>
            </w:pPr>
            <w:r w:rsidRPr="0049383E">
              <w:rPr>
                <w:rFonts w:ascii="Arial" w:eastAsia="Courier New" w:hAnsi="Arial" w:cs="Arial"/>
                <w:sz w:val="20"/>
                <w:szCs w:val="20"/>
                <w:lang w:eastAsia="pl-PL"/>
              </w:rPr>
              <w:t xml:space="preserve">do wniosku o powierzenie grantu nie został załączony dokument pomimo zaznaczenia w formularzu wniosku, że wnioskodawca go załącza, </w:t>
            </w:r>
          </w:p>
          <w:p w14:paraId="07877369" w14:textId="77777777" w:rsidR="00320D56" w:rsidRPr="0049383E" w:rsidRDefault="00320D56" w:rsidP="00320D56">
            <w:pPr>
              <w:widowControl w:val="0"/>
              <w:numPr>
                <w:ilvl w:val="0"/>
                <w:numId w:val="4"/>
              </w:numPr>
              <w:spacing w:after="0"/>
              <w:jc w:val="both"/>
              <w:rPr>
                <w:rFonts w:ascii="Arial" w:eastAsia="Courier New" w:hAnsi="Arial" w:cs="Arial"/>
                <w:sz w:val="20"/>
                <w:szCs w:val="20"/>
                <w:lang w:eastAsia="pl-PL"/>
              </w:rPr>
            </w:pPr>
            <w:r w:rsidRPr="0049383E">
              <w:rPr>
                <w:rFonts w:ascii="Arial" w:eastAsia="Courier New" w:hAnsi="Arial" w:cs="Arial"/>
                <w:sz w:val="20"/>
                <w:szCs w:val="20"/>
                <w:lang w:eastAsia="pl-PL"/>
              </w:rPr>
              <w:t>do wniosku o powierzenie grantu nie został załączony dokument (niezależnie od deklaracji wnioskodawcy wyrażonej we wniosku), a z formularza wniosku wynika, że jest to dokument obowiązkowy,</w:t>
            </w:r>
          </w:p>
          <w:p w14:paraId="72632DED" w14:textId="77777777" w:rsidR="00320D56" w:rsidRPr="0049383E" w:rsidRDefault="00320D56" w:rsidP="00320D56">
            <w:pPr>
              <w:widowControl w:val="0"/>
              <w:numPr>
                <w:ilvl w:val="0"/>
                <w:numId w:val="4"/>
              </w:numPr>
              <w:spacing w:after="0"/>
              <w:jc w:val="both"/>
              <w:rPr>
                <w:rFonts w:ascii="Arial" w:eastAsia="Courier New" w:hAnsi="Arial" w:cs="Arial"/>
                <w:sz w:val="20"/>
                <w:szCs w:val="20"/>
                <w:lang w:eastAsia="pl-PL"/>
              </w:rPr>
            </w:pPr>
            <w:r w:rsidRPr="0049383E">
              <w:rPr>
                <w:rFonts w:ascii="Arial" w:eastAsia="Courier New" w:hAnsi="Arial" w:cs="Arial"/>
                <w:sz w:val="20"/>
                <w:szCs w:val="20"/>
                <w:lang w:eastAsia="pl-PL"/>
              </w:rPr>
              <w:t xml:space="preserve">wniosek o powierzenie grantu jest niekompletny, w tym m.in. gdy informacje zawarte w poszczególnych częściach wniosku o powierzenie grantu i/lub załącznikach są rozbieżne, informacje zawarte w poszczególnych częściach wniosku są nieprecyzyjne, poszczególne pola wniosku zostały wypełnione niepoprawnie, </w:t>
            </w:r>
          </w:p>
          <w:p w14:paraId="61E5D26F" w14:textId="77777777" w:rsidR="00320D56" w:rsidRPr="0049383E" w:rsidRDefault="00320D56" w:rsidP="00320D56">
            <w:pPr>
              <w:widowControl w:val="0"/>
              <w:numPr>
                <w:ilvl w:val="0"/>
                <w:numId w:val="4"/>
              </w:numPr>
              <w:spacing w:after="0"/>
              <w:jc w:val="both"/>
              <w:rPr>
                <w:rFonts w:ascii="Arial" w:eastAsia="Courier New" w:hAnsi="Arial" w:cs="Arial"/>
                <w:sz w:val="20"/>
                <w:szCs w:val="20"/>
                <w:lang w:eastAsia="pl-PL"/>
              </w:rPr>
            </w:pPr>
            <w:r w:rsidRPr="0049383E">
              <w:rPr>
                <w:rFonts w:ascii="Arial" w:eastAsia="Courier New" w:hAnsi="Arial" w:cs="Arial"/>
                <w:sz w:val="20"/>
                <w:szCs w:val="20"/>
                <w:lang w:eastAsia="pl-PL"/>
              </w:rPr>
              <w:lastRenderedPageBreak/>
              <w:t>wniosek o powierzenie grantu nie został podpisany przez osoby upoważnione/ uprawnione,</w:t>
            </w:r>
          </w:p>
          <w:p w14:paraId="48C6D78C" w14:textId="77777777" w:rsidR="00320D56" w:rsidRPr="0049383E" w:rsidRDefault="00320D56" w:rsidP="00320D56">
            <w:pPr>
              <w:numPr>
                <w:ilvl w:val="0"/>
                <w:numId w:val="4"/>
              </w:numPr>
              <w:spacing w:after="0"/>
              <w:jc w:val="both"/>
              <w:rPr>
                <w:rFonts w:ascii="Arial" w:eastAsia="Courier New" w:hAnsi="Arial" w:cs="Arial"/>
                <w:sz w:val="20"/>
                <w:szCs w:val="20"/>
                <w:lang w:eastAsia="pl-PL"/>
              </w:rPr>
            </w:pPr>
            <w:r w:rsidRPr="0049383E">
              <w:rPr>
                <w:rFonts w:ascii="Arial" w:eastAsia="Arial Narrow" w:hAnsi="Arial" w:cs="Arial"/>
                <w:sz w:val="20"/>
                <w:szCs w:val="20"/>
              </w:rPr>
              <w:t>informacje zawarte we wniosku nie pozwalają jednoznacznie zweryfikować kryteriów wyboru grantobiorców i/lub ustalić proponowaną kwotę wsparcia</w:t>
            </w:r>
            <w:r w:rsidRPr="0049383E">
              <w:rPr>
                <w:rFonts w:ascii="Arial" w:eastAsia="Arial Narrow" w:hAnsi="Arial" w:cs="Arial"/>
                <w:color w:val="FF0000"/>
                <w:sz w:val="20"/>
                <w:szCs w:val="20"/>
              </w:rPr>
              <w:t>.</w:t>
            </w:r>
          </w:p>
          <w:p w14:paraId="0F47ECEE" w14:textId="77777777" w:rsidR="00320D56" w:rsidRPr="0049383E" w:rsidRDefault="00320D56" w:rsidP="00320D56">
            <w:pPr>
              <w:widowControl w:val="0"/>
              <w:numPr>
                <w:ilvl w:val="0"/>
                <w:numId w:val="5"/>
              </w:numPr>
              <w:spacing w:after="0"/>
              <w:jc w:val="both"/>
              <w:rPr>
                <w:rFonts w:ascii="Arial" w:eastAsia="Courier New" w:hAnsi="Arial" w:cs="Arial"/>
                <w:sz w:val="20"/>
                <w:szCs w:val="20"/>
                <w:lang w:eastAsia="pl-PL"/>
              </w:rPr>
            </w:pPr>
            <w:r w:rsidRPr="0049383E">
              <w:rPr>
                <w:rFonts w:ascii="Arial" w:eastAsia="Courier New" w:hAnsi="Arial" w:cs="Arial"/>
                <w:sz w:val="20"/>
                <w:szCs w:val="20"/>
                <w:lang w:eastAsia="pl-PL"/>
              </w:rPr>
              <w:t>Wezwanie wnioskodawcy do złożenia wyjaśnień/uzupełnień/ poprawy może wiązać się z koniecznością skorygowania/poprawienia wniosku o powierzenie grantu.</w:t>
            </w:r>
          </w:p>
          <w:p w14:paraId="55591C7C" w14:textId="77777777" w:rsidR="00320D56" w:rsidRPr="0049383E" w:rsidRDefault="00320D56" w:rsidP="00320D56">
            <w:pPr>
              <w:widowControl w:val="0"/>
              <w:numPr>
                <w:ilvl w:val="0"/>
                <w:numId w:val="5"/>
              </w:numPr>
              <w:spacing w:after="0"/>
              <w:jc w:val="both"/>
              <w:rPr>
                <w:rFonts w:ascii="Arial" w:eastAsia="Courier New" w:hAnsi="Arial" w:cs="Arial"/>
                <w:sz w:val="20"/>
                <w:szCs w:val="20"/>
                <w:lang w:eastAsia="pl-PL"/>
              </w:rPr>
            </w:pPr>
            <w:r w:rsidRPr="0049383E">
              <w:rPr>
                <w:rFonts w:ascii="Arial" w:eastAsia="Courier New" w:hAnsi="Arial" w:cs="Arial"/>
                <w:sz w:val="20"/>
                <w:szCs w:val="20"/>
                <w:lang w:eastAsia="pl-PL"/>
              </w:rPr>
              <w:t xml:space="preserve">W przypadku konieczności skorygowania/poprawienia wniosku w generatorze wniosków, wniosek zostanie odblokowany w systemie przez LGD i ponownie udostępniony wnioskodawcy do edycji. </w:t>
            </w:r>
          </w:p>
          <w:p w14:paraId="56A69976" w14:textId="77777777" w:rsidR="00320D56" w:rsidRPr="0049383E" w:rsidRDefault="00320D56" w:rsidP="00320D56">
            <w:pPr>
              <w:widowControl w:val="0"/>
              <w:numPr>
                <w:ilvl w:val="0"/>
                <w:numId w:val="5"/>
              </w:numPr>
              <w:spacing w:after="0"/>
              <w:jc w:val="both"/>
              <w:rPr>
                <w:rFonts w:ascii="Arial" w:eastAsia="Courier New" w:hAnsi="Arial" w:cs="Arial"/>
                <w:sz w:val="20"/>
                <w:szCs w:val="20"/>
                <w:lang w:eastAsia="pl-PL"/>
              </w:rPr>
            </w:pPr>
            <w:r w:rsidRPr="0049383E">
              <w:rPr>
                <w:rFonts w:ascii="Arial" w:eastAsia="Courier New" w:hAnsi="Arial" w:cs="Arial"/>
                <w:sz w:val="20"/>
                <w:szCs w:val="20"/>
                <w:lang w:eastAsia="pl-PL"/>
              </w:rPr>
              <w:t>Wezwanie do uzupełnień/ wyjaśnień nie może prowadzić do istotnej modyfikacji wniosku o powierzenie grantu oraz zwiększenia wnioskowanej kwoty grantu.</w:t>
            </w:r>
          </w:p>
          <w:p w14:paraId="505A2A98" w14:textId="77777777" w:rsidR="00320D56" w:rsidRPr="0049383E" w:rsidRDefault="00320D56" w:rsidP="00320D56">
            <w:pPr>
              <w:widowControl w:val="0"/>
              <w:numPr>
                <w:ilvl w:val="0"/>
                <w:numId w:val="5"/>
              </w:numPr>
              <w:spacing w:after="0"/>
              <w:jc w:val="both"/>
              <w:rPr>
                <w:rFonts w:ascii="Arial" w:eastAsia="Courier New" w:hAnsi="Arial" w:cs="Arial"/>
                <w:sz w:val="20"/>
                <w:szCs w:val="20"/>
                <w:lang w:eastAsia="pl-PL"/>
              </w:rPr>
            </w:pPr>
            <w:r w:rsidRPr="0049383E">
              <w:rPr>
                <w:rFonts w:ascii="Arial" w:eastAsia="Courier New" w:hAnsi="Arial" w:cs="Arial"/>
                <w:sz w:val="20"/>
                <w:szCs w:val="20"/>
                <w:lang w:eastAsia="pl-PL"/>
              </w:rPr>
              <w:t>W odpowiedzi na wezwanie LGD wnioskodawca powinien:</w:t>
            </w:r>
          </w:p>
          <w:p w14:paraId="2E20E42F" w14:textId="77777777" w:rsidR="00320D56" w:rsidRPr="0049383E" w:rsidRDefault="00320D56" w:rsidP="00320D56">
            <w:pPr>
              <w:widowControl w:val="0"/>
              <w:numPr>
                <w:ilvl w:val="0"/>
                <w:numId w:val="6"/>
              </w:numPr>
              <w:spacing w:after="0"/>
              <w:jc w:val="both"/>
              <w:rPr>
                <w:rFonts w:ascii="Arial" w:eastAsia="Courier New" w:hAnsi="Arial" w:cs="Arial"/>
                <w:sz w:val="20"/>
                <w:szCs w:val="20"/>
                <w:lang w:eastAsia="pl-PL"/>
              </w:rPr>
            </w:pPr>
            <w:r w:rsidRPr="0049383E">
              <w:rPr>
                <w:rFonts w:ascii="Arial" w:eastAsia="Courier New" w:hAnsi="Arial" w:cs="Arial"/>
                <w:sz w:val="20"/>
                <w:szCs w:val="20"/>
                <w:lang w:eastAsia="pl-PL"/>
              </w:rPr>
              <w:t>złożyć skorygowany wniosek o powierzenie grantu wraz z załącznikami (jeśli dotyczy);</w:t>
            </w:r>
          </w:p>
          <w:p w14:paraId="3EDEA62E" w14:textId="77777777" w:rsidR="00320D56" w:rsidRPr="0049383E" w:rsidRDefault="00320D56" w:rsidP="00320D56">
            <w:pPr>
              <w:widowControl w:val="0"/>
              <w:numPr>
                <w:ilvl w:val="0"/>
                <w:numId w:val="6"/>
              </w:numPr>
              <w:spacing w:after="0"/>
              <w:jc w:val="both"/>
              <w:rPr>
                <w:rFonts w:ascii="Arial" w:eastAsia="Courier New" w:hAnsi="Arial" w:cs="Arial"/>
                <w:sz w:val="20"/>
                <w:szCs w:val="20"/>
                <w:lang w:eastAsia="pl-PL"/>
              </w:rPr>
            </w:pPr>
            <w:r w:rsidRPr="0049383E">
              <w:rPr>
                <w:rFonts w:ascii="Arial" w:eastAsia="Courier New" w:hAnsi="Arial" w:cs="Arial"/>
                <w:sz w:val="20"/>
                <w:szCs w:val="20"/>
                <w:lang w:eastAsia="pl-PL"/>
              </w:rPr>
              <w:t>złożyć pismo przewodnie zawierające odniesienie do wskazanego w wezwaniu zakresu wymaganych uzupełnień/wyjaśnień/ poprawy;</w:t>
            </w:r>
          </w:p>
          <w:p w14:paraId="7E9A1B02" w14:textId="77777777" w:rsidR="00320D56" w:rsidRPr="0049383E" w:rsidRDefault="00320D56" w:rsidP="00320D56">
            <w:pPr>
              <w:widowControl w:val="0"/>
              <w:numPr>
                <w:ilvl w:val="0"/>
                <w:numId w:val="6"/>
              </w:numPr>
              <w:spacing w:after="0"/>
              <w:jc w:val="both"/>
              <w:rPr>
                <w:rFonts w:ascii="Arial" w:eastAsia="Courier New" w:hAnsi="Arial" w:cs="Arial"/>
                <w:sz w:val="20"/>
                <w:szCs w:val="20"/>
                <w:lang w:eastAsia="pl-PL"/>
              </w:rPr>
            </w:pPr>
            <w:r w:rsidRPr="0049383E">
              <w:rPr>
                <w:rFonts w:ascii="Arial" w:eastAsia="Courier New" w:hAnsi="Arial" w:cs="Arial"/>
                <w:sz w:val="20"/>
                <w:szCs w:val="20"/>
                <w:lang w:eastAsia="pl-PL"/>
              </w:rPr>
              <w:t>załączyć oświadczenie o niewprowadzeniu we wniosku oraz w pozostałych dokumentach zmian innych niż wynikające z ustaleń z LGD.</w:t>
            </w:r>
          </w:p>
          <w:p w14:paraId="790B15EE" w14:textId="77777777" w:rsidR="00320D56" w:rsidRPr="0049383E" w:rsidRDefault="00320D56" w:rsidP="00320D56">
            <w:pPr>
              <w:widowControl w:val="0"/>
              <w:numPr>
                <w:ilvl w:val="0"/>
                <w:numId w:val="5"/>
              </w:numPr>
              <w:spacing w:after="0"/>
              <w:jc w:val="both"/>
              <w:rPr>
                <w:rFonts w:ascii="Arial" w:eastAsia="Courier New" w:hAnsi="Arial" w:cs="Arial"/>
                <w:sz w:val="20"/>
                <w:szCs w:val="20"/>
                <w:lang w:eastAsia="pl-PL"/>
              </w:rPr>
            </w:pPr>
            <w:r w:rsidRPr="0049383E">
              <w:rPr>
                <w:rFonts w:ascii="Arial" w:eastAsia="Courier New" w:hAnsi="Arial" w:cs="Arial"/>
                <w:sz w:val="20"/>
                <w:szCs w:val="20"/>
                <w:lang w:eastAsia="pl-PL"/>
              </w:rPr>
              <w:t>Niezłożenie uzupełnień lub wyjaśnień/ poprawy w wyznaczonym terminie skutkuje:</w:t>
            </w:r>
          </w:p>
          <w:p w14:paraId="3955558E" w14:textId="77777777" w:rsidR="00320D56" w:rsidRPr="0049383E" w:rsidRDefault="00320D56" w:rsidP="00320D56">
            <w:pPr>
              <w:pStyle w:val="Akapitzlist"/>
              <w:widowControl w:val="0"/>
              <w:numPr>
                <w:ilvl w:val="1"/>
                <w:numId w:val="5"/>
              </w:numPr>
              <w:spacing w:after="0"/>
              <w:jc w:val="both"/>
              <w:rPr>
                <w:rFonts w:ascii="Arial" w:eastAsia="Courier New" w:hAnsi="Arial" w:cs="Arial"/>
                <w:sz w:val="20"/>
                <w:szCs w:val="20"/>
                <w:lang w:eastAsia="pl-PL"/>
              </w:rPr>
            </w:pPr>
            <w:r w:rsidRPr="0049383E">
              <w:rPr>
                <w:rFonts w:ascii="Arial" w:eastAsia="Courier New" w:hAnsi="Arial" w:cs="Arial"/>
                <w:sz w:val="20"/>
                <w:szCs w:val="20"/>
                <w:lang w:eastAsia="pl-PL"/>
              </w:rPr>
              <w:t>weryfikacją wniosku zgodnie z jego pierwotnym brzmieniem;</w:t>
            </w:r>
          </w:p>
          <w:p w14:paraId="19BFF970" w14:textId="77777777" w:rsidR="00320D56" w:rsidRPr="0049383E" w:rsidRDefault="00320D56" w:rsidP="00320D56">
            <w:pPr>
              <w:pStyle w:val="Akapitzlist"/>
              <w:widowControl w:val="0"/>
              <w:numPr>
                <w:ilvl w:val="1"/>
                <w:numId w:val="5"/>
              </w:numPr>
              <w:spacing w:after="0"/>
              <w:jc w:val="both"/>
              <w:rPr>
                <w:rFonts w:ascii="Arial" w:eastAsia="Courier New" w:hAnsi="Arial" w:cs="Arial"/>
                <w:sz w:val="20"/>
                <w:szCs w:val="20"/>
                <w:lang w:eastAsia="pl-PL"/>
              </w:rPr>
            </w:pPr>
            <w:r w:rsidRPr="0049383E">
              <w:rPr>
                <w:rFonts w:ascii="Arial" w:eastAsia="Courier New" w:hAnsi="Arial" w:cs="Arial"/>
                <w:sz w:val="20"/>
                <w:szCs w:val="20"/>
                <w:lang w:eastAsia="pl-PL"/>
              </w:rPr>
              <w:t>pozostawieniem wniosku bez rozparzenie (zgodnie z pkt. 14)</w:t>
            </w:r>
          </w:p>
          <w:p w14:paraId="74D0F0C9" w14:textId="77777777" w:rsidR="00320D56" w:rsidRPr="0049383E" w:rsidRDefault="00320D56" w:rsidP="00320D56">
            <w:pPr>
              <w:widowControl w:val="0"/>
              <w:numPr>
                <w:ilvl w:val="0"/>
                <w:numId w:val="5"/>
              </w:numPr>
              <w:spacing w:after="0"/>
              <w:jc w:val="both"/>
              <w:rPr>
                <w:rFonts w:ascii="Arial" w:eastAsia="Courier New" w:hAnsi="Arial" w:cs="Arial"/>
                <w:sz w:val="20"/>
                <w:szCs w:val="20"/>
                <w:lang w:eastAsia="pl-PL"/>
              </w:rPr>
            </w:pPr>
            <w:r w:rsidRPr="0049383E">
              <w:rPr>
                <w:rFonts w:ascii="Arial" w:eastAsia="Courier New" w:hAnsi="Arial" w:cs="Arial"/>
                <w:sz w:val="20"/>
                <w:szCs w:val="20"/>
                <w:lang w:eastAsia="pl-PL"/>
              </w:rPr>
              <w:t xml:space="preserve">Wszystkie wnioski o powierzenie grantu po wstępnej weryfikacji są przekazywane na posiedzenie Rady LGD. Wypełniona przez pracownika </w:t>
            </w:r>
            <w:r w:rsidRPr="0049383E">
              <w:rPr>
                <w:rFonts w:ascii="Arial" w:eastAsia="Courier New" w:hAnsi="Arial" w:cs="Arial"/>
                <w:iCs/>
                <w:sz w:val="20"/>
                <w:szCs w:val="20"/>
                <w:lang w:eastAsia="pl-PL"/>
              </w:rPr>
              <w:t>karta wstępnej weryfikacji</w:t>
            </w:r>
            <w:r w:rsidRPr="0049383E">
              <w:rPr>
                <w:rFonts w:ascii="Arial" w:eastAsia="Courier New" w:hAnsi="Arial" w:cs="Arial"/>
                <w:sz w:val="20"/>
                <w:szCs w:val="20"/>
                <w:lang w:eastAsia="pl-PL"/>
              </w:rPr>
              <w:t xml:space="preserve"> jest dokumentem pomocniczym w trakcie oceny wniosku przez Radę LGD. Członkowie Rady LGD oceniają wniosek skorygowany w wyniku wezwania LGD.</w:t>
            </w:r>
          </w:p>
          <w:p w14:paraId="0EB24A94" w14:textId="77777777" w:rsidR="00320D56" w:rsidRPr="0049383E" w:rsidRDefault="00320D56" w:rsidP="00320D56">
            <w:pPr>
              <w:widowControl w:val="0"/>
              <w:numPr>
                <w:ilvl w:val="0"/>
                <w:numId w:val="5"/>
              </w:numPr>
              <w:spacing w:after="0"/>
              <w:jc w:val="both"/>
              <w:rPr>
                <w:rFonts w:ascii="Arial" w:eastAsia="Courier New" w:hAnsi="Arial" w:cs="Arial"/>
                <w:sz w:val="20"/>
                <w:szCs w:val="20"/>
                <w:lang w:eastAsia="pl-PL"/>
              </w:rPr>
            </w:pPr>
            <w:r w:rsidRPr="0049383E">
              <w:rPr>
                <w:rFonts w:ascii="Arial" w:eastAsia="Courier New" w:hAnsi="Arial" w:cs="Arial"/>
                <w:sz w:val="20"/>
                <w:szCs w:val="20"/>
                <w:lang w:eastAsia="pl-PL"/>
              </w:rPr>
              <w:t>Wniosek o powierzenie grantu pozostaje bez rozpatrzenia jeżeli:</w:t>
            </w:r>
          </w:p>
          <w:p w14:paraId="68E3D778" w14:textId="77777777" w:rsidR="00320D56" w:rsidRPr="0049383E" w:rsidRDefault="00320D56" w:rsidP="00E91D76">
            <w:pPr>
              <w:widowControl w:val="0"/>
              <w:spacing w:after="0"/>
              <w:ind w:left="360"/>
              <w:jc w:val="both"/>
              <w:rPr>
                <w:rFonts w:ascii="Arial" w:eastAsia="Courier New" w:hAnsi="Arial" w:cs="Arial"/>
                <w:sz w:val="20"/>
                <w:szCs w:val="20"/>
                <w:lang w:eastAsia="pl-PL"/>
              </w:rPr>
            </w:pPr>
            <w:r w:rsidRPr="0049383E">
              <w:rPr>
                <w:rFonts w:ascii="Arial" w:eastAsia="Courier New" w:hAnsi="Arial" w:cs="Arial"/>
                <w:sz w:val="20"/>
                <w:szCs w:val="20"/>
                <w:lang w:eastAsia="pl-PL"/>
              </w:rPr>
              <w:t>a) nie wpłynął w formie i terminie za pomocą generatora wniosków na formularzu określonym przez LGD;</w:t>
            </w:r>
          </w:p>
          <w:p w14:paraId="07CE1048" w14:textId="77777777" w:rsidR="00320D56" w:rsidRPr="0049383E" w:rsidRDefault="00320D56" w:rsidP="00E91D76">
            <w:pPr>
              <w:widowControl w:val="0"/>
              <w:spacing w:after="0"/>
              <w:ind w:left="360"/>
              <w:jc w:val="both"/>
              <w:rPr>
                <w:rFonts w:ascii="Arial" w:eastAsia="Courier New" w:hAnsi="Arial" w:cs="Arial"/>
                <w:sz w:val="20"/>
                <w:szCs w:val="20"/>
                <w:lang w:eastAsia="pl-PL"/>
              </w:rPr>
            </w:pPr>
            <w:r w:rsidRPr="0049383E">
              <w:rPr>
                <w:rFonts w:ascii="Arial" w:eastAsia="Courier New" w:hAnsi="Arial" w:cs="Arial"/>
                <w:sz w:val="20"/>
                <w:szCs w:val="20"/>
                <w:lang w:eastAsia="pl-PL"/>
              </w:rPr>
              <w:t>b) pomimo wezwania wnioskodawcy do wyjaśnień/</w:t>
            </w:r>
            <w:r>
              <w:rPr>
                <w:rFonts w:ascii="Arial" w:eastAsia="Courier New" w:hAnsi="Arial" w:cs="Arial"/>
                <w:sz w:val="20"/>
                <w:szCs w:val="20"/>
                <w:lang w:eastAsia="pl-PL"/>
              </w:rPr>
              <w:t xml:space="preserve"> </w:t>
            </w:r>
            <w:r w:rsidRPr="0049383E">
              <w:rPr>
                <w:rFonts w:ascii="Arial" w:eastAsia="Courier New" w:hAnsi="Arial" w:cs="Arial"/>
                <w:sz w:val="20"/>
                <w:szCs w:val="20"/>
                <w:lang w:eastAsia="pl-PL"/>
              </w:rPr>
              <w:t>uzupełnień w wyznaczonym terminie, wniosek nadal:</w:t>
            </w:r>
          </w:p>
          <w:p w14:paraId="07534D09" w14:textId="77777777" w:rsidR="00320D56" w:rsidRPr="0049383E" w:rsidRDefault="00320D56" w:rsidP="00E91D76">
            <w:pPr>
              <w:widowControl w:val="0"/>
              <w:spacing w:after="0"/>
              <w:ind w:left="360"/>
              <w:jc w:val="both"/>
              <w:rPr>
                <w:rFonts w:ascii="Arial" w:eastAsia="Courier New" w:hAnsi="Arial" w:cs="Arial"/>
                <w:sz w:val="20"/>
                <w:szCs w:val="20"/>
                <w:lang w:eastAsia="pl-PL"/>
              </w:rPr>
            </w:pPr>
            <w:r w:rsidRPr="0049383E">
              <w:rPr>
                <w:rFonts w:ascii="Arial" w:eastAsia="Courier New" w:hAnsi="Arial" w:cs="Arial"/>
                <w:sz w:val="20"/>
                <w:szCs w:val="20"/>
                <w:lang w:eastAsia="pl-PL"/>
              </w:rPr>
              <w:t>- nie zawiera obowiązkowych załączników (o ile dotyczy),</w:t>
            </w:r>
          </w:p>
          <w:p w14:paraId="21BF128F" w14:textId="77777777" w:rsidR="00320D56" w:rsidRPr="0049383E" w:rsidRDefault="00320D56" w:rsidP="00E91D76">
            <w:pPr>
              <w:widowControl w:val="0"/>
              <w:spacing w:after="0"/>
              <w:ind w:left="360"/>
              <w:jc w:val="both"/>
              <w:rPr>
                <w:rFonts w:ascii="Arial" w:eastAsia="Courier New" w:hAnsi="Arial" w:cs="Arial"/>
                <w:sz w:val="20"/>
                <w:szCs w:val="20"/>
                <w:lang w:eastAsia="pl-PL"/>
              </w:rPr>
            </w:pPr>
            <w:r w:rsidRPr="0049383E">
              <w:rPr>
                <w:rFonts w:ascii="Arial" w:eastAsia="Courier New" w:hAnsi="Arial" w:cs="Arial"/>
                <w:sz w:val="20"/>
                <w:szCs w:val="20"/>
                <w:lang w:eastAsia="pl-PL"/>
              </w:rPr>
              <w:t>- jest niekompletny, tj. nie zawiera wszystkich stron lub pola obowiązkowe są puste,</w:t>
            </w:r>
          </w:p>
          <w:p w14:paraId="3A37CBF2" w14:textId="77777777" w:rsidR="00320D56" w:rsidRPr="0049383E" w:rsidRDefault="00320D56" w:rsidP="00E91D76">
            <w:pPr>
              <w:widowControl w:val="0"/>
              <w:spacing w:after="0"/>
              <w:ind w:left="360"/>
              <w:jc w:val="both"/>
              <w:rPr>
                <w:rFonts w:ascii="Arial" w:eastAsia="Courier New" w:hAnsi="Arial" w:cs="Arial"/>
                <w:sz w:val="20"/>
                <w:szCs w:val="20"/>
                <w:lang w:eastAsia="pl-PL"/>
              </w:rPr>
            </w:pPr>
            <w:r w:rsidRPr="0049383E">
              <w:rPr>
                <w:rFonts w:ascii="Arial" w:eastAsia="Courier New" w:hAnsi="Arial" w:cs="Arial"/>
                <w:sz w:val="20"/>
                <w:szCs w:val="20"/>
                <w:lang w:eastAsia="pl-PL"/>
              </w:rPr>
              <w:t>- nie został podpisany przez osoby upoważnione/ uprawnione (o ile dotyczy),</w:t>
            </w:r>
          </w:p>
        </w:tc>
        <w:tc>
          <w:tcPr>
            <w:tcW w:w="1508" w:type="dxa"/>
            <w:shd w:val="clear" w:color="auto" w:fill="auto"/>
            <w:vAlign w:val="center"/>
          </w:tcPr>
          <w:p w14:paraId="0997CE25" w14:textId="77777777" w:rsidR="00320D56" w:rsidRPr="0049383E" w:rsidRDefault="00320D56" w:rsidP="00E91D76">
            <w:pPr>
              <w:widowControl w:val="0"/>
              <w:spacing w:after="0"/>
              <w:rPr>
                <w:rFonts w:ascii="Arial" w:eastAsia="Courier New" w:hAnsi="Arial" w:cs="Arial"/>
                <w:bCs/>
                <w:sz w:val="20"/>
                <w:szCs w:val="20"/>
                <w:lang w:eastAsia="pl-PL"/>
              </w:rPr>
            </w:pPr>
            <w:r w:rsidRPr="0049383E">
              <w:rPr>
                <w:rFonts w:ascii="Arial" w:eastAsia="Courier New" w:hAnsi="Arial" w:cs="Arial"/>
                <w:bCs/>
                <w:sz w:val="20"/>
                <w:szCs w:val="20"/>
                <w:lang w:eastAsia="pl-PL"/>
              </w:rPr>
              <w:lastRenderedPageBreak/>
              <w:t>Wzór deklaracji poufności</w:t>
            </w:r>
          </w:p>
          <w:p w14:paraId="1FCC2302" w14:textId="77777777" w:rsidR="00320D56" w:rsidRPr="0049383E" w:rsidRDefault="00320D56" w:rsidP="00E91D76">
            <w:pPr>
              <w:widowControl w:val="0"/>
              <w:spacing w:after="0"/>
              <w:rPr>
                <w:rFonts w:ascii="Arial" w:eastAsia="Courier New" w:hAnsi="Arial" w:cs="Arial"/>
                <w:bCs/>
                <w:sz w:val="20"/>
                <w:szCs w:val="20"/>
                <w:lang w:eastAsia="pl-PL"/>
              </w:rPr>
            </w:pPr>
          </w:p>
          <w:p w14:paraId="7567B4BA" w14:textId="77777777" w:rsidR="00320D56" w:rsidRPr="0049383E" w:rsidRDefault="00320D56" w:rsidP="00E91D76">
            <w:pPr>
              <w:widowControl w:val="0"/>
              <w:spacing w:after="0"/>
              <w:rPr>
                <w:rFonts w:ascii="Arial" w:eastAsia="Courier New" w:hAnsi="Arial" w:cs="Arial"/>
                <w:bCs/>
                <w:sz w:val="20"/>
                <w:szCs w:val="20"/>
                <w:lang w:eastAsia="pl-PL"/>
              </w:rPr>
            </w:pPr>
            <w:r w:rsidRPr="0049383E">
              <w:rPr>
                <w:rFonts w:ascii="Arial" w:eastAsia="Courier New" w:hAnsi="Arial" w:cs="Arial"/>
                <w:bCs/>
                <w:sz w:val="20"/>
                <w:szCs w:val="20"/>
                <w:lang w:eastAsia="pl-PL"/>
              </w:rPr>
              <w:t xml:space="preserve">Wzór karty wstępnej weryfikacji </w:t>
            </w:r>
          </w:p>
          <w:p w14:paraId="268D3BD5" w14:textId="77777777" w:rsidR="00320D56" w:rsidRPr="0049383E" w:rsidRDefault="00320D56" w:rsidP="00E91D76">
            <w:pPr>
              <w:widowControl w:val="0"/>
              <w:spacing w:after="0"/>
              <w:rPr>
                <w:rFonts w:ascii="Arial" w:eastAsia="Courier New" w:hAnsi="Arial" w:cs="Arial"/>
                <w:bCs/>
                <w:sz w:val="20"/>
                <w:szCs w:val="20"/>
                <w:lang w:eastAsia="pl-PL"/>
              </w:rPr>
            </w:pPr>
          </w:p>
        </w:tc>
      </w:tr>
    </w:tbl>
    <w:p w14:paraId="3753B797" w14:textId="77777777" w:rsidR="00320D56" w:rsidRPr="00876B2E" w:rsidRDefault="00320D56" w:rsidP="00320D56">
      <w:pPr>
        <w:widowControl w:val="0"/>
        <w:shd w:val="clear" w:color="auto" w:fill="C5E0B3" w:themeFill="accent6" w:themeFillTint="66"/>
        <w:spacing w:before="240" w:after="0"/>
        <w:jc w:val="both"/>
        <w:rPr>
          <w:rFonts w:ascii="Arial" w:eastAsia="Courier New" w:hAnsi="Arial" w:cs="Arial"/>
          <w:b/>
          <w:sz w:val="28"/>
          <w:szCs w:val="28"/>
          <w:lang w:eastAsia="pl-PL"/>
        </w:rPr>
      </w:pPr>
      <w:r>
        <w:rPr>
          <w:rFonts w:ascii="Arial" w:eastAsia="Courier New" w:hAnsi="Arial" w:cs="Arial"/>
          <w:b/>
          <w:color w:val="000000"/>
          <w:sz w:val="28"/>
          <w:szCs w:val="28"/>
          <w:lang w:eastAsia="pl-PL"/>
        </w:rPr>
        <w:lastRenderedPageBreak/>
        <w:t>2.</w:t>
      </w:r>
      <w:r w:rsidRPr="00B63919">
        <w:rPr>
          <w:rFonts w:ascii="Arial" w:eastAsia="Courier New" w:hAnsi="Arial" w:cs="Arial"/>
          <w:b/>
          <w:color w:val="000000"/>
          <w:sz w:val="28"/>
          <w:szCs w:val="28"/>
          <w:lang w:eastAsia="pl-PL"/>
        </w:rPr>
        <w:t xml:space="preserve"> </w:t>
      </w:r>
      <w:r>
        <w:rPr>
          <w:rFonts w:ascii="Arial" w:eastAsia="Courier New" w:hAnsi="Arial" w:cs="Arial"/>
          <w:b/>
          <w:color w:val="000000"/>
          <w:sz w:val="28"/>
          <w:szCs w:val="28"/>
          <w:lang w:eastAsia="pl-PL"/>
        </w:rPr>
        <w:t>O</w:t>
      </w:r>
      <w:r w:rsidRPr="00B63919">
        <w:rPr>
          <w:rFonts w:ascii="Arial" w:eastAsia="Courier New" w:hAnsi="Arial" w:cs="Arial"/>
          <w:b/>
          <w:color w:val="000000"/>
          <w:sz w:val="28"/>
          <w:szCs w:val="28"/>
          <w:lang w:eastAsia="pl-PL"/>
        </w:rPr>
        <w:t>cen</w:t>
      </w:r>
      <w:r>
        <w:rPr>
          <w:rFonts w:ascii="Arial" w:eastAsia="Courier New" w:hAnsi="Arial" w:cs="Arial"/>
          <w:b/>
          <w:color w:val="000000"/>
          <w:sz w:val="28"/>
          <w:szCs w:val="28"/>
          <w:lang w:eastAsia="pl-PL"/>
        </w:rPr>
        <w:t>a wniosków</w:t>
      </w:r>
      <w:r w:rsidRPr="00B63919">
        <w:rPr>
          <w:rFonts w:ascii="Arial" w:eastAsia="Courier New" w:hAnsi="Arial" w:cs="Arial"/>
          <w:b/>
          <w:color w:val="000000"/>
          <w:sz w:val="28"/>
          <w:szCs w:val="28"/>
          <w:lang w:eastAsia="pl-PL"/>
        </w:rPr>
        <w:t xml:space="preserve"> i wybór grantobiorców</w:t>
      </w:r>
      <w:r>
        <w:rPr>
          <w:rFonts w:ascii="Arial" w:eastAsia="Courier New" w:hAnsi="Arial" w:cs="Arial"/>
          <w:b/>
          <w:color w:val="000000"/>
          <w:sz w:val="28"/>
          <w:szCs w:val="28"/>
          <w:lang w:eastAsia="pl-PL"/>
        </w:rPr>
        <w:t>.</w:t>
      </w:r>
    </w:p>
    <w:tbl>
      <w:tblPr>
        <w:tblpPr w:leftFromText="141" w:rightFromText="141" w:vertAnchor="text" w:tblpY="1"/>
        <w:tblOverlap w:val="neve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730"/>
        <w:gridCol w:w="1701"/>
        <w:gridCol w:w="9781"/>
        <w:gridCol w:w="1559"/>
      </w:tblGrid>
      <w:tr w:rsidR="00320D56" w:rsidRPr="00F30EFC" w14:paraId="76993F25" w14:textId="77777777" w:rsidTr="00E91D76">
        <w:trPr>
          <w:trHeight w:val="841"/>
        </w:trPr>
        <w:tc>
          <w:tcPr>
            <w:tcW w:w="675" w:type="dxa"/>
            <w:shd w:val="clear" w:color="auto" w:fill="FFFFFF"/>
          </w:tcPr>
          <w:p w14:paraId="7EAB757A" w14:textId="77777777" w:rsidR="00320D56" w:rsidRPr="00812B68" w:rsidRDefault="00320D56" w:rsidP="00E91D76">
            <w:pPr>
              <w:widowControl w:val="0"/>
              <w:spacing w:after="0"/>
              <w:rPr>
                <w:rFonts w:ascii="Arial" w:eastAsia="Courier New" w:hAnsi="Arial" w:cs="Arial"/>
                <w:b/>
                <w:color w:val="000000"/>
                <w:sz w:val="20"/>
                <w:szCs w:val="20"/>
                <w:lang w:eastAsia="pl-PL"/>
              </w:rPr>
            </w:pPr>
            <w:r w:rsidRPr="00812B68">
              <w:rPr>
                <w:rFonts w:ascii="Arial" w:eastAsia="Courier New" w:hAnsi="Arial" w:cs="Arial"/>
                <w:b/>
                <w:color w:val="000000"/>
                <w:sz w:val="20"/>
                <w:szCs w:val="20"/>
                <w:lang w:eastAsia="pl-PL"/>
              </w:rPr>
              <w:t>Lp.</w:t>
            </w:r>
          </w:p>
        </w:tc>
        <w:tc>
          <w:tcPr>
            <w:tcW w:w="1730" w:type="dxa"/>
            <w:shd w:val="clear" w:color="auto" w:fill="FFFFFF"/>
          </w:tcPr>
          <w:p w14:paraId="12C6D690" w14:textId="77777777" w:rsidR="00320D56" w:rsidRPr="00812B68" w:rsidRDefault="00320D56" w:rsidP="00E91D76">
            <w:pPr>
              <w:widowControl w:val="0"/>
              <w:spacing w:after="0"/>
              <w:jc w:val="both"/>
              <w:rPr>
                <w:rFonts w:ascii="Arial" w:eastAsia="Courier New" w:hAnsi="Arial" w:cs="Arial"/>
                <w:b/>
                <w:color w:val="000000"/>
                <w:sz w:val="20"/>
                <w:szCs w:val="20"/>
                <w:lang w:eastAsia="pl-PL"/>
              </w:rPr>
            </w:pPr>
            <w:r w:rsidRPr="00812B68">
              <w:rPr>
                <w:rFonts w:ascii="Arial" w:eastAsia="Courier New" w:hAnsi="Arial" w:cs="Arial"/>
                <w:b/>
                <w:color w:val="000000"/>
                <w:sz w:val="20"/>
                <w:szCs w:val="20"/>
                <w:lang w:eastAsia="pl-PL"/>
              </w:rPr>
              <w:t>Etap</w:t>
            </w:r>
          </w:p>
        </w:tc>
        <w:tc>
          <w:tcPr>
            <w:tcW w:w="1701" w:type="dxa"/>
            <w:shd w:val="clear" w:color="auto" w:fill="FFFFFF"/>
          </w:tcPr>
          <w:p w14:paraId="712214EC" w14:textId="77777777" w:rsidR="00320D56" w:rsidRPr="00812B68" w:rsidRDefault="00320D56" w:rsidP="00E91D76">
            <w:pPr>
              <w:widowControl w:val="0"/>
              <w:spacing w:after="0"/>
              <w:rPr>
                <w:rFonts w:ascii="Arial" w:eastAsia="Courier New" w:hAnsi="Arial" w:cs="Arial"/>
                <w:b/>
                <w:sz w:val="20"/>
                <w:szCs w:val="20"/>
                <w:lang w:eastAsia="pl-PL"/>
              </w:rPr>
            </w:pPr>
            <w:r w:rsidRPr="00812B68">
              <w:rPr>
                <w:rFonts w:ascii="Arial" w:eastAsia="Courier New" w:hAnsi="Arial" w:cs="Arial"/>
                <w:b/>
                <w:sz w:val="20"/>
                <w:szCs w:val="20"/>
                <w:lang w:eastAsia="pl-PL"/>
              </w:rPr>
              <w:t>Osoba</w:t>
            </w:r>
          </w:p>
          <w:p w14:paraId="43898DEE" w14:textId="77777777" w:rsidR="00320D56" w:rsidRPr="00812B68" w:rsidRDefault="00320D56" w:rsidP="00E91D76">
            <w:pPr>
              <w:widowControl w:val="0"/>
              <w:spacing w:after="0"/>
              <w:rPr>
                <w:rFonts w:ascii="Arial" w:eastAsia="Courier New" w:hAnsi="Arial" w:cs="Arial"/>
                <w:b/>
                <w:sz w:val="20"/>
                <w:szCs w:val="20"/>
                <w:lang w:eastAsia="pl-PL"/>
              </w:rPr>
            </w:pPr>
            <w:r w:rsidRPr="00812B68">
              <w:rPr>
                <w:rFonts w:ascii="Arial" w:eastAsia="Courier New" w:hAnsi="Arial" w:cs="Arial"/>
                <w:b/>
                <w:sz w:val="20"/>
                <w:szCs w:val="20"/>
                <w:lang w:eastAsia="pl-PL"/>
              </w:rPr>
              <w:t>odpowiedzialna</w:t>
            </w:r>
          </w:p>
        </w:tc>
        <w:tc>
          <w:tcPr>
            <w:tcW w:w="9781" w:type="dxa"/>
            <w:shd w:val="clear" w:color="auto" w:fill="FFFFFF"/>
          </w:tcPr>
          <w:p w14:paraId="0F16C865" w14:textId="77777777" w:rsidR="00320D56" w:rsidRPr="00812B68" w:rsidRDefault="00320D56" w:rsidP="00E91D76">
            <w:pPr>
              <w:widowControl w:val="0"/>
              <w:spacing w:after="0"/>
              <w:jc w:val="both"/>
              <w:rPr>
                <w:rFonts w:ascii="Arial" w:eastAsia="Courier New" w:hAnsi="Arial" w:cs="Arial"/>
                <w:b/>
                <w:sz w:val="20"/>
                <w:szCs w:val="20"/>
                <w:lang w:eastAsia="pl-PL"/>
              </w:rPr>
            </w:pPr>
            <w:r w:rsidRPr="00812B68">
              <w:rPr>
                <w:rFonts w:ascii="Arial" w:eastAsia="Courier New" w:hAnsi="Arial" w:cs="Arial"/>
                <w:b/>
                <w:sz w:val="20"/>
                <w:szCs w:val="20"/>
                <w:lang w:eastAsia="pl-PL"/>
              </w:rPr>
              <w:t>Czynności</w:t>
            </w:r>
          </w:p>
        </w:tc>
        <w:tc>
          <w:tcPr>
            <w:tcW w:w="1559" w:type="dxa"/>
            <w:shd w:val="clear" w:color="auto" w:fill="FFFFFF"/>
          </w:tcPr>
          <w:p w14:paraId="78127180" w14:textId="77777777" w:rsidR="00320D56" w:rsidRPr="00812B68" w:rsidRDefault="00320D56" w:rsidP="00E91D76">
            <w:pPr>
              <w:widowControl w:val="0"/>
              <w:spacing w:after="0"/>
              <w:rPr>
                <w:rFonts w:ascii="Arial" w:eastAsia="Courier New" w:hAnsi="Arial" w:cs="Arial"/>
                <w:b/>
                <w:sz w:val="20"/>
                <w:szCs w:val="20"/>
                <w:lang w:eastAsia="pl-PL"/>
              </w:rPr>
            </w:pPr>
            <w:r w:rsidRPr="00812B68">
              <w:rPr>
                <w:rFonts w:ascii="Arial" w:eastAsia="Courier New" w:hAnsi="Arial" w:cs="Arial"/>
                <w:b/>
                <w:sz w:val="20"/>
                <w:szCs w:val="20"/>
                <w:lang w:eastAsia="pl-PL"/>
              </w:rPr>
              <w:t>Wzory dokumentów</w:t>
            </w:r>
          </w:p>
        </w:tc>
      </w:tr>
      <w:tr w:rsidR="00320D56" w:rsidRPr="00F30EFC" w14:paraId="04CC191D" w14:textId="77777777" w:rsidTr="00E91D76">
        <w:trPr>
          <w:trHeight w:val="988"/>
        </w:trPr>
        <w:tc>
          <w:tcPr>
            <w:tcW w:w="675" w:type="dxa"/>
          </w:tcPr>
          <w:p w14:paraId="70187430" w14:textId="77777777" w:rsidR="00320D56" w:rsidRPr="00812B68" w:rsidRDefault="00320D56" w:rsidP="00E91D76">
            <w:pPr>
              <w:widowControl w:val="0"/>
              <w:spacing w:after="0"/>
              <w:rPr>
                <w:rFonts w:ascii="Arial" w:eastAsia="Courier New" w:hAnsi="Arial" w:cs="Arial"/>
                <w:b/>
                <w:smallCaps/>
                <w:sz w:val="20"/>
                <w:szCs w:val="20"/>
                <w:lang w:eastAsia="pl-PL"/>
              </w:rPr>
            </w:pPr>
            <w:r w:rsidRPr="00812B68">
              <w:rPr>
                <w:rFonts w:ascii="Arial" w:eastAsia="Courier New" w:hAnsi="Arial" w:cs="Arial"/>
                <w:b/>
                <w:smallCaps/>
                <w:sz w:val="20"/>
                <w:szCs w:val="20"/>
                <w:lang w:eastAsia="pl-PL"/>
              </w:rPr>
              <w:t>1.0</w:t>
            </w:r>
          </w:p>
        </w:tc>
        <w:tc>
          <w:tcPr>
            <w:tcW w:w="1730" w:type="dxa"/>
            <w:shd w:val="clear" w:color="auto" w:fill="auto"/>
          </w:tcPr>
          <w:p w14:paraId="752E381D" w14:textId="77777777" w:rsidR="00320D56" w:rsidRPr="00812B68" w:rsidRDefault="00320D56" w:rsidP="00E91D76">
            <w:pPr>
              <w:widowControl w:val="0"/>
              <w:spacing w:after="0"/>
              <w:jc w:val="both"/>
              <w:rPr>
                <w:rFonts w:ascii="Arial" w:eastAsia="Courier New" w:hAnsi="Arial" w:cs="Arial"/>
                <w:b/>
                <w:smallCaps/>
                <w:sz w:val="20"/>
                <w:szCs w:val="20"/>
                <w:lang w:eastAsia="pl-PL"/>
              </w:rPr>
            </w:pPr>
            <w:bookmarkStart w:id="0" w:name="_Hlk150502691"/>
            <w:r w:rsidRPr="00812B68">
              <w:rPr>
                <w:rFonts w:ascii="Arial" w:eastAsia="Courier New" w:hAnsi="Arial" w:cs="Arial"/>
                <w:sz w:val="20"/>
                <w:szCs w:val="20"/>
                <w:lang w:eastAsia="pl-PL"/>
              </w:rPr>
              <w:t>Cały proces</w:t>
            </w:r>
          </w:p>
        </w:tc>
        <w:tc>
          <w:tcPr>
            <w:tcW w:w="1701" w:type="dxa"/>
            <w:shd w:val="clear" w:color="auto" w:fill="auto"/>
          </w:tcPr>
          <w:p w14:paraId="092BB948" w14:textId="77777777" w:rsidR="00320D56" w:rsidRPr="00812B68" w:rsidRDefault="00320D56" w:rsidP="00E91D76">
            <w:pPr>
              <w:widowControl w:val="0"/>
              <w:spacing w:after="0"/>
              <w:rPr>
                <w:rFonts w:ascii="Arial" w:eastAsia="Courier New" w:hAnsi="Arial" w:cs="Arial"/>
                <w:sz w:val="20"/>
                <w:szCs w:val="20"/>
                <w:lang w:eastAsia="pl-PL"/>
              </w:rPr>
            </w:pPr>
            <w:r w:rsidRPr="00812B68">
              <w:rPr>
                <w:rFonts w:ascii="Arial" w:eastAsia="Courier New" w:hAnsi="Arial" w:cs="Arial"/>
                <w:sz w:val="20"/>
                <w:szCs w:val="20"/>
                <w:lang w:eastAsia="pl-PL"/>
              </w:rPr>
              <w:t>Zarząd LGD/ Pracownicy Biura LGD/ Rada LGD</w:t>
            </w:r>
          </w:p>
        </w:tc>
        <w:tc>
          <w:tcPr>
            <w:tcW w:w="9781" w:type="dxa"/>
            <w:shd w:val="clear" w:color="auto" w:fill="auto"/>
          </w:tcPr>
          <w:p w14:paraId="6D6FC5A9" w14:textId="77777777" w:rsidR="00320D56" w:rsidRPr="00812B68" w:rsidRDefault="00320D56" w:rsidP="00E91D76">
            <w:pPr>
              <w:numPr>
                <w:ilvl w:val="0"/>
                <w:numId w:val="18"/>
              </w:numPr>
              <w:spacing w:after="0"/>
              <w:ind w:left="318" w:hanging="284"/>
              <w:jc w:val="both"/>
              <w:rPr>
                <w:rFonts w:ascii="Arial" w:hAnsi="Arial" w:cs="Arial"/>
                <w:sz w:val="20"/>
                <w:szCs w:val="20"/>
              </w:rPr>
            </w:pPr>
            <w:r w:rsidRPr="00812B68">
              <w:rPr>
                <w:rFonts w:ascii="Arial" w:hAnsi="Arial" w:cs="Arial"/>
                <w:sz w:val="20"/>
                <w:szCs w:val="20"/>
              </w:rPr>
              <w:t>LGD na etapie oceny wniosków o powierzenie grantu będzie stosował procedury przeciwdziałania konfliktowi interesów oraz zapewni, że żadna pojedyncza grupa interesu nie będzie kontrolowała decyzji w sprawie wyboru grantobiorców.</w:t>
            </w:r>
          </w:p>
          <w:p w14:paraId="73FEE1AC" w14:textId="77777777" w:rsidR="00320D56" w:rsidRPr="00812B68" w:rsidRDefault="00320D56" w:rsidP="00E91D76">
            <w:pPr>
              <w:numPr>
                <w:ilvl w:val="0"/>
                <w:numId w:val="18"/>
              </w:numPr>
              <w:spacing w:after="0"/>
              <w:ind w:left="318" w:hanging="284"/>
              <w:jc w:val="both"/>
              <w:rPr>
                <w:rFonts w:ascii="Arial" w:hAnsi="Arial" w:cs="Arial"/>
                <w:sz w:val="20"/>
                <w:szCs w:val="20"/>
              </w:rPr>
            </w:pPr>
            <w:r w:rsidRPr="00812B68">
              <w:rPr>
                <w:rFonts w:ascii="Arial" w:hAnsi="Arial" w:cs="Arial"/>
                <w:sz w:val="20"/>
                <w:szCs w:val="20"/>
              </w:rPr>
              <w:t>Rada LGD ocenia zgodność wniosków z kryteriami wyboru grantobiorców. Szczegółową nazwę kryteriów, uzasadnienie oraz źródło weryfikacji kryteriów określają kryteria wyboru grantobiorców.</w:t>
            </w:r>
          </w:p>
          <w:p w14:paraId="1424784D" w14:textId="77777777" w:rsidR="00320D56" w:rsidRPr="00812B68" w:rsidRDefault="00320D56" w:rsidP="00E91D76">
            <w:pPr>
              <w:numPr>
                <w:ilvl w:val="0"/>
                <w:numId w:val="18"/>
              </w:numPr>
              <w:spacing w:after="0"/>
              <w:ind w:left="318" w:hanging="284"/>
              <w:jc w:val="both"/>
              <w:rPr>
                <w:rFonts w:ascii="Arial" w:hAnsi="Arial" w:cs="Arial"/>
                <w:sz w:val="20"/>
                <w:szCs w:val="20"/>
              </w:rPr>
            </w:pPr>
            <w:r w:rsidRPr="00812B68">
              <w:rPr>
                <w:rFonts w:ascii="Arial" w:hAnsi="Arial" w:cs="Arial"/>
                <w:sz w:val="20"/>
                <w:szCs w:val="20"/>
              </w:rPr>
              <w:t xml:space="preserve">Ocena wniosku o powierzenie grantu i ustalanie kwoty wsparcia jest dokonywana przez członków Rady LGD na kartach oceny </w:t>
            </w:r>
            <w:r>
              <w:rPr>
                <w:rFonts w:ascii="Arial" w:hAnsi="Arial" w:cs="Arial"/>
                <w:color w:val="FF0000"/>
                <w:sz w:val="20"/>
                <w:szCs w:val="20"/>
              </w:rPr>
              <w:t xml:space="preserve">i ustalania kwoty wsparcia </w:t>
            </w:r>
            <w:r w:rsidRPr="00812B68">
              <w:rPr>
                <w:rFonts w:ascii="Arial" w:hAnsi="Arial" w:cs="Arial"/>
                <w:sz w:val="20"/>
                <w:szCs w:val="20"/>
              </w:rPr>
              <w:t>potwierdzonych własnoręcznym podpisem lub podpisem elektronicznym (profilem zaufanym).</w:t>
            </w:r>
          </w:p>
          <w:p w14:paraId="5627DC57" w14:textId="77777777" w:rsidR="00320D56" w:rsidRPr="00812B68" w:rsidRDefault="00320D56" w:rsidP="00E91D76">
            <w:pPr>
              <w:numPr>
                <w:ilvl w:val="0"/>
                <w:numId w:val="18"/>
              </w:numPr>
              <w:spacing w:after="0"/>
              <w:ind w:left="318" w:hanging="284"/>
              <w:jc w:val="both"/>
              <w:rPr>
                <w:rFonts w:ascii="Arial" w:hAnsi="Arial" w:cs="Arial"/>
                <w:sz w:val="20"/>
                <w:szCs w:val="20"/>
              </w:rPr>
            </w:pPr>
            <w:r w:rsidRPr="00812B68">
              <w:rPr>
                <w:rFonts w:ascii="Arial" w:hAnsi="Arial" w:cs="Arial"/>
                <w:sz w:val="20"/>
                <w:szCs w:val="20"/>
              </w:rPr>
              <w:t>Szczegółowy tryb pracy Rady LGD określa Regulamin Organizacyjny Rady.</w:t>
            </w:r>
          </w:p>
        </w:tc>
        <w:tc>
          <w:tcPr>
            <w:tcW w:w="1559" w:type="dxa"/>
            <w:shd w:val="clear" w:color="auto" w:fill="auto"/>
          </w:tcPr>
          <w:p w14:paraId="523CE28D" w14:textId="77777777" w:rsidR="00320D56" w:rsidRPr="00812B68" w:rsidRDefault="00320D56" w:rsidP="00E91D76">
            <w:pPr>
              <w:widowControl w:val="0"/>
              <w:spacing w:after="0"/>
              <w:rPr>
                <w:rFonts w:ascii="Arial" w:eastAsia="Courier New" w:hAnsi="Arial" w:cs="Arial"/>
                <w:bCs/>
                <w:sz w:val="20"/>
                <w:szCs w:val="20"/>
                <w:lang w:eastAsia="pl-PL"/>
              </w:rPr>
            </w:pPr>
            <w:r w:rsidRPr="00812B68">
              <w:rPr>
                <w:rFonts w:ascii="Arial" w:eastAsia="Courier New" w:hAnsi="Arial" w:cs="Arial"/>
                <w:bCs/>
                <w:sz w:val="20"/>
                <w:szCs w:val="20"/>
                <w:lang w:eastAsia="pl-PL"/>
              </w:rPr>
              <w:t>Wzór oświadczenia o bezstronności i poufności</w:t>
            </w:r>
          </w:p>
        </w:tc>
      </w:tr>
      <w:bookmarkEnd w:id="0"/>
      <w:tr w:rsidR="00320D56" w:rsidRPr="00F30EFC" w14:paraId="0F683C89" w14:textId="77777777" w:rsidTr="00E91D76">
        <w:trPr>
          <w:trHeight w:val="666"/>
        </w:trPr>
        <w:tc>
          <w:tcPr>
            <w:tcW w:w="15446" w:type="dxa"/>
            <w:gridSpan w:val="5"/>
            <w:shd w:val="clear" w:color="auto" w:fill="C5E0B3" w:themeFill="accent6" w:themeFillTint="66"/>
          </w:tcPr>
          <w:p w14:paraId="24EC1181" w14:textId="77777777" w:rsidR="00320D56" w:rsidRPr="00812B68" w:rsidRDefault="00320D56" w:rsidP="00320D56">
            <w:pPr>
              <w:widowControl w:val="0"/>
              <w:numPr>
                <w:ilvl w:val="1"/>
                <w:numId w:val="14"/>
              </w:numPr>
              <w:spacing w:before="120" w:after="120"/>
              <w:ind w:left="284" w:hanging="284"/>
              <w:rPr>
                <w:rFonts w:ascii="Arial" w:eastAsia="Courier New" w:hAnsi="Arial" w:cs="Arial"/>
                <w:b/>
                <w:sz w:val="20"/>
                <w:szCs w:val="20"/>
                <w:lang w:eastAsia="pl-PL"/>
              </w:rPr>
            </w:pPr>
            <w:r w:rsidRPr="00812B68">
              <w:rPr>
                <w:rFonts w:ascii="Arial" w:eastAsia="Courier New" w:hAnsi="Arial" w:cs="Arial"/>
                <w:b/>
                <w:sz w:val="20"/>
                <w:szCs w:val="20"/>
                <w:lang w:eastAsia="pl-PL"/>
              </w:rPr>
              <w:t>Czynności wprowadzające do oceny, w tym złożenie oświadczenia o bezstronności i poufności oraz rekomendacja oceny i kwoty wsparcia.</w:t>
            </w:r>
          </w:p>
        </w:tc>
      </w:tr>
      <w:tr w:rsidR="00320D56" w:rsidRPr="00F30EFC" w14:paraId="0D4AE3F2" w14:textId="77777777" w:rsidTr="00E91D76">
        <w:trPr>
          <w:trHeight w:val="1130"/>
        </w:trPr>
        <w:tc>
          <w:tcPr>
            <w:tcW w:w="675" w:type="dxa"/>
          </w:tcPr>
          <w:p w14:paraId="2CE70FDD" w14:textId="77777777" w:rsidR="00320D56" w:rsidRPr="00812B68" w:rsidRDefault="00320D56" w:rsidP="00E91D76">
            <w:pPr>
              <w:widowControl w:val="0"/>
              <w:spacing w:after="0"/>
              <w:rPr>
                <w:rFonts w:ascii="Arial" w:eastAsia="Courier New" w:hAnsi="Arial" w:cs="Arial"/>
                <w:b/>
                <w:smallCaps/>
                <w:sz w:val="20"/>
                <w:szCs w:val="20"/>
                <w:lang w:eastAsia="pl-PL"/>
              </w:rPr>
            </w:pPr>
            <w:r w:rsidRPr="00812B68">
              <w:rPr>
                <w:rFonts w:ascii="Arial" w:eastAsia="Courier New" w:hAnsi="Arial" w:cs="Arial"/>
                <w:b/>
                <w:smallCaps/>
                <w:sz w:val="20"/>
                <w:szCs w:val="20"/>
                <w:lang w:eastAsia="pl-PL"/>
              </w:rPr>
              <w:t>1.1</w:t>
            </w:r>
          </w:p>
        </w:tc>
        <w:tc>
          <w:tcPr>
            <w:tcW w:w="1730" w:type="dxa"/>
          </w:tcPr>
          <w:p w14:paraId="37585EB0" w14:textId="77777777" w:rsidR="00320D56" w:rsidRPr="00812B68" w:rsidRDefault="00320D56" w:rsidP="00E91D76">
            <w:pPr>
              <w:widowControl w:val="0"/>
              <w:spacing w:after="0"/>
              <w:jc w:val="both"/>
              <w:rPr>
                <w:rFonts w:ascii="Arial" w:eastAsia="Courier New" w:hAnsi="Arial" w:cs="Arial"/>
                <w:sz w:val="20"/>
                <w:szCs w:val="20"/>
                <w:lang w:eastAsia="pl-PL"/>
              </w:rPr>
            </w:pPr>
            <w:r w:rsidRPr="00812B68">
              <w:rPr>
                <w:rFonts w:ascii="Arial" w:eastAsia="Courier New" w:hAnsi="Arial" w:cs="Arial"/>
                <w:sz w:val="20"/>
                <w:szCs w:val="20"/>
                <w:lang w:eastAsia="pl-PL"/>
              </w:rPr>
              <w:t>Rejestr Interesów</w:t>
            </w:r>
          </w:p>
        </w:tc>
        <w:tc>
          <w:tcPr>
            <w:tcW w:w="1701" w:type="dxa"/>
          </w:tcPr>
          <w:p w14:paraId="543551C4" w14:textId="77777777" w:rsidR="00320D56" w:rsidRPr="00812B68" w:rsidRDefault="00320D56" w:rsidP="00E91D76">
            <w:pPr>
              <w:widowControl w:val="0"/>
              <w:spacing w:after="0"/>
              <w:rPr>
                <w:rFonts w:ascii="Arial" w:eastAsia="Courier New" w:hAnsi="Arial" w:cs="Arial"/>
                <w:sz w:val="20"/>
                <w:szCs w:val="20"/>
              </w:rPr>
            </w:pPr>
            <w:r w:rsidRPr="00812B68">
              <w:rPr>
                <w:rFonts w:ascii="Arial" w:eastAsia="Courier New" w:hAnsi="Arial" w:cs="Arial"/>
                <w:sz w:val="20"/>
                <w:szCs w:val="20"/>
              </w:rPr>
              <w:t>Pracownik biura LGD/</w:t>
            </w:r>
          </w:p>
          <w:p w14:paraId="1C8E9F27" w14:textId="77777777" w:rsidR="00320D56" w:rsidRPr="00812B68" w:rsidRDefault="00320D56" w:rsidP="00E91D76">
            <w:pPr>
              <w:widowControl w:val="0"/>
              <w:spacing w:after="0"/>
              <w:rPr>
                <w:rFonts w:ascii="Arial" w:eastAsia="Courier New" w:hAnsi="Arial" w:cs="Arial"/>
                <w:b/>
                <w:sz w:val="20"/>
                <w:szCs w:val="20"/>
                <w:lang w:eastAsia="pl-PL"/>
              </w:rPr>
            </w:pPr>
            <w:r w:rsidRPr="00812B68">
              <w:rPr>
                <w:rFonts w:ascii="Arial" w:eastAsia="Courier New" w:hAnsi="Arial" w:cs="Arial"/>
                <w:sz w:val="20"/>
                <w:szCs w:val="20"/>
              </w:rPr>
              <w:t xml:space="preserve">Przewodniczący Rady LGD  </w:t>
            </w:r>
          </w:p>
        </w:tc>
        <w:tc>
          <w:tcPr>
            <w:tcW w:w="9781" w:type="dxa"/>
          </w:tcPr>
          <w:p w14:paraId="267C5191" w14:textId="77777777" w:rsidR="00320D56" w:rsidRPr="00812B68" w:rsidRDefault="00320D56" w:rsidP="00320D56">
            <w:pPr>
              <w:widowControl w:val="0"/>
              <w:numPr>
                <w:ilvl w:val="0"/>
                <w:numId w:val="23"/>
              </w:numPr>
              <w:spacing w:after="0"/>
              <w:ind w:left="244" w:hanging="244"/>
              <w:jc w:val="both"/>
              <w:rPr>
                <w:rFonts w:ascii="Arial" w:hAnsi="Arial" w:cs="Arial"/>
                <w:sz w:val="20"/>
                <w:szCs w:val="20"/>
              </w:rPr>
            </w:pPr>
            <w:r w:rsidRPr="00812B68">
              <w:rPr>
                <w:rFonts w:ascii="Arial" w:hAnsi="Arial" w:cs="Arial"/>
                <w:sz w:val="20"/>
                <w:szCs w:val="20"/>
              </w:rPr>
              <w:t xml:space="preserve">Pracownik Biura LGD w uzgodnieniu z przewodniczącym Rady LGD przesyła, zgodnie z ustaloną formą komunikacji do wszystkich członków Rady LGD wyciąg </w:t>
            </w:r>
            <w:r w:rsidRPr="00812B68">
              <w:rPr>
                <w:rFonts w:ascii="Arial" w:hAnsi="Arial" w:cs="Arial"/>
                <w:i/>
                <w:sz w:val="20"/>
                <w:szCs w:val="20"/>
              </w:rPr>
              <w:t xml:space="preserve">z </w:t>
            </w:r>
            <w:r w:rsidRPr="00812B68">
              <w:rPr>
                <w:rFonts w:ascii="Arial" w:hAnsi="Arial" w:cs="Arial"/>
                <w:sz w:val="20"/>
                <w:szCs w:val="20"/>
              </w:rPr>
              <w:t>rejestru wniosków o powierzenie grantów</w:t>
            </w:r>
            <w:r w:rsidRPr="00812B68">
              <w:rPr>
                <w:rFonts w:ascii="Arial" w:hAnsi="Arial" w:cs="Arial"/>
                <w:i/>
                <w:sz w:val="20"/>
                <w:szCs w:val="20"/>
              </w:rPr>
              <w:t xml:space="preserve"> </w:t>
            </w:r>
            <w:r w:rsidRPr="00812B68">
              <w:rPr>
                <w:rFonts w:ascii="Arial" w:hAnsi="Arial" w:cs="Arial"/>
                <w:sz w:val="20"/>
                <w:szCs w:val="20"/>
              </w:rPr>
              <w:t>oraz wzór oświadczenia o bezstronności i poufności wraz z</w:t>
            </w:r>
            <w:r w:rsidRPr="00812B68">
              <w:rPr>
                <w:rFonts w:ascii="Arial" w:hAnsi="Arial" w:cs="Arial"/>
                <w:i/>
                <w:sz w:val="20"/>
                <w:szCs w:val="20"/>
              </w:rPr>
              <w:t xml:space="preserve"> </w:t>
            </w:r>
            <w:r w:rsidRPr="00812B68">
              <w:rPr>
                <w:rFonts w:ascii="Arial" w:hAnsi="Arial" w:cs="Arial"/>
                <w:sz w:val="20"/>
                <w:szCs w:val="20"/>
              </w:rPr>
              <w:t xml:space="preserve">terminem na złożenie podpisanego oświadczenia w biurze LGD lub przesłanie go drogą elektroniczną o ile opatrzony jest kwalifikowanym podpisem elektronicznym lub został podpisany przez E-PUAP. </w:t>
            </w:r>
          </w:p>
          <w:p w14:paraId="0A51FC93" w14:textId="77777777" w:rsidR="00320D56" w:rsidRPr="00812B68" w:rsidRDefault="00320D56" w:rsidP="00320D56">
            <w:pPr>
              <w:widowControl w:val="0"/>
              <w:numPr>
                <w:ilvl w:val="0"/>
                <w:numId w:val="23"/>
              </w:numPr>
              <w:spacing w:after="0"/>
              <w:ind w:left="244" w:hanging="244"/>
              <w:jc w:val="both"/>
              <w:rPr>
                <w:rFonts w:ascii="Arial" w:hAnsi="Arial" w:cs="Arial"/>
                <w:sz w:val="20"/>
                <w:szCs w:val="20"/>
              </w:rPr>
            </w:pPr>
            <w:r w:rsidRPr="00812B68">
              <w:rPr>
                <w:rFonts w:ascii="Arial" w:hAnsi="Arial" w:cs="Arial"/>
                <w:sz w:val="20"/>
                <w:szCs w:val="20"/>
              </w:rPr>
              <w:t>Na podstawie złożonych oświadczeń pracownik biura LGD wypełnia rejestr interesów członków Rady LGD</w:t>
            </w:r>
            <w:r w:rsidRPr="00812B68">
              <w:rPr>
                <w:rFonts w:ascii="Arial" w:hAnsi="Arial" w:cs="Arial"/>
                <w:i/>
                <w:sz w:val="20"/>
                <w:szCs w:val="20"/>
              </w:rPr>
              <w:t>.</w:t>
            </w:r>
          </w:p>
          <w:p w14:paraId="06533F2A" w14:textId="77777777" w:rsidR="00320D56" w:rsidRPr="00812B68" w:rsidRDefault="00320D56" w:rsidP="00320D56">
            <w:pPr>
              <w:widowControl w:val="0"/>
              <w:numPr>
                <w:ilvl w:val="0"/>
                <w:numId w:val="23"/>
              </w:numPr>
              <w:spacing w:after="0"/>
              <w:ind w:left="244" w:hanging="244"/>
              <w:jc w:val="both"/>
              <w:rPr>
                <w:rFonts w:ascii="Arial" w:hAnsi="Arial" w:cs="Arial"/>
                <w:iCs/>
                <w:sz w:val="20"/>
                <w:szCs w:val="20"/>
              </w:rPr>
            </w:pPr>
            <w:r w:rsidRPr="00812B68">
              <w:rPr>
                <w:rFonts w:ascii="Arial" w:hAnsi="Arial" w:cs="Arial"/>
                <w:iCs/>
                <w:sz w:val="20"/>
                <w:szCs w:val="20"/>
              </w:rPr>
              <w:t>Gdy po zapoznaniu się z rejestrem interesów występują wątpliwości co do bezstronności członka Rady LGD w odniesieniu do wnioskodawcy, Przewodniczący Rady LGD może wykluczyć członka Rady z procesu rekomendacji oceny danego wniosku.</w:t>
            </w:r>
          </w:p>
          <w:p w14:paraId="42AAE4BB" w14:textId="77777777" w:rsidR="00320D56" w:rsidRPr="00812B68" w:rsidRDefault="00320D56" w:rsidP="00320D56">
            <w:pPr>
              <w:widowControl w:val="0"/>
              <w:numPr>
                <w:ilvl w:val="0"/>
                <w:numId w:val="23"/>
              </w:numPr>
              <w:spacing w:after="0"/>
              <w:ind w:left="244" w:hanging="244"/>
              <w:jc w:val="both"/>
              <w:rPr>
                <w:rFonts w:ascii="Arial" w:hAnsi="Arial" w:cs="Arial"/>
                <w:iCs/>
                <w:sz w:val="20"/>
                <w:szCs w:val="20"/>
              </w:rPr>
            </w:pPr>
            <w:r w:rsidRPr="00812B68">
              <w:rPr>
                <w:rFonts w:ascii="Arial" w:hAnsi="Arial" w:cs="Arial"/>
                <w:iCs/>
                <w:sz w:val="20"/>
                <w:szCs w:val="20"/>
              </w:rPr>
              <w:t>Decyzja Przewodniczącego Rady LGD jest odnotowana w protokole z posiedzenia Rady LGD.</w:t>
            </w:r>
          </w:p>
        </w:tc>
        <w:tc>
          <w:tcPr>
            <w:tcW w:w="1559" w:type="dxa"/>
          </w:tcPr>
          <w:p w14:paraId="3115B5CC" w14:textId="77777777" w:rsidR="00320D56" w:rsidRPr="00812B68" w:rsidRDefault="00320D56" w:rsidP="00E91D76">
            <w:pPr>
              <w:widowControl w:val="0"/>
              <w:spacing w:after="0"/>
              <w:rPr>
                <w:rFonts w:ascii="Arial" w:eastAsia="Courier New" w:hAnsi="Arial" w:cs="Arial"/>
                <w:bCs/>
                <w:sz w:val="20"/>
                <w:szCs w:val="20"/>
                <w:lang w:eastAsia="pl-PL"/>
              </w:rPr>
            </w:pPr>
            <w:r w:rsidRPr="00812B68">
              <w:rPr>
                <w:rFonts w:ascii="Arial" w:eastAsia="Courier New" w:hAnsi="Arial" w:cs="Arial"/>
                <w:bCs/>
                <w:sz w:val="20"/>
                <w:szCs w:val="20"/>
                <w:lang w:eastAsia="pl-PL"/>
              </w:rPr>
              <w:t>Wzór oświadczenia o bezstronności i poufności</w:t>
            </w:r>
          </w:p>
          <w:p w14:paraId="28EC211D" w14:textId="77777777" w:rsidR="00320D56" w:rsidRPr="00812B68" w:rsidRDefault="00320D56" w:rsidP="00E91D76">
            <w:pPr>
              <w:widowControl w:val="0"/>
              <w:spacing w:after="0"/>
              <w:rPr>
                <w:rFonts w:ascii="Arial" w:eastAsia="Courier New" w:hAnsi="Arial" w:cs="Arial"/>
                <w:bCs/>
                <w:sz w:val="20"/>
                <w:szCs w:val="20"/>
                <w:lang w:eastAsia="pl-PL"/>
              </w:rPr>
            </w:pPr>
          </w:p>
          <w:p w14:paraId="05BF0C63" w14:textId="77777777" w:rsidR="00320D56" w:rsidRPr="00812B68" w:rsidRDefault="00320D56" w:rsidP="00E91D76">
            <w:pPr>
              <w:widowControl w:val="0"/>
              <w:spacing w:after="0"/>
              <w:rPr>
                <w:rFonts w:ascii="Arial" w:eastAsia="Courier New" w:hAnsi="Arial" w:cs="Arial"/>
                <w:bCs/>
                <w:sz w:val="20"/>
                <w:szCs w:val="20"/>
                <w:lang w:eastAsia="pl-PL"/>
              </w:rPr>
            </w:pPr>
            <w:r w:rsidRPr="00812B68">
              <w:rPr>
                <w:rFonts w:ascii="Arial" w:eastAsia="Courier New" w:hAnsi="Arial" w:cs="Arial"/>
                <w:bCs/>
                <w:sz w:val="20"/>
                <w:szCs w:val="20"/>
                <w:lang w:eastAsia="pl-PL"/>
              </w:rPr>
              <w:t>Wzór rejestru interesów członków Rady LGD.</w:t>
            </w:r>
          </w:p>
        </w:tc>
      </w:tr>
      <w:tr w:rsidR="00320D56" w:rsidRPr="00F30EFC" w14:paraId="02295C38" w14:textId="77777777" w:rsidTr="00E91D76">
        <w:trPr>
          <w:trHeight w:val="1134"/>
        </w:trPr>
        <w:tc>
          <w:tcPr>
            <w:tcW w:w="675" w:type="dxa"/>
          </w:tcPr>
          <w:p w14:paraId="0D177450" w14:textId="77777777" w:rsidR="00320D56" w:rsidRPr="00812B68" w:rsidRDefault="00320D56" w:rsidP="00E91D76">
            <w:pPr>
              <w:widowControl w:val="0"/>
              <w:spacing w:after="0"/>
              <w:rPr>
                <w:rFonts w:ascii="Arial" w:eastAsia="Courier New" w:hAnsi="Arial" w:cs="Arial"/>
                <w:b/>
                <w:smallCaps/>
                <w:color w:val="0070C0"/>
                <w:sz w:val="20"/>
                <w:szCs w:val="20"/>
                <w:lang w:eastAsia="pl-PL"/>
              </w:rPr>
            </w:pPr>
            <w:r w:rsidRPr="00812B68">
              <w:rPr>
                <w:rFonts w:ascii="Arial" w:eastAsia="Courier New" w:hAnsi="Arial" w:cs="Arial"/>
                <w:b/>
                <w:smallCaps/>
                <w:sz w:val="20"/>
                <w:szCs w:val="20"/>
                <w:lang w:eastAsia="pl-PL"/>
              </w:rPr>
              <w:lastRenderedPageBreak/>
              <w:t>1.2</w:t>
            </w:r>
          </w:p>
        </w:tc>
        <w:tc>
          <w:tcPr>
            <w:tcW w:w="1730" w:type="dxa"/>
          </w:tcPr>
          <w:p w14:paraId="57D5D9C8" w14:textId="77777777" w:rsidR="00320D56" w:rsidRPr="00812B68" w:rsidRDefault="00320D56" w:rsidP="00E91D76">
            <w:pPr>
              <w:widowControl w:val="0"/>
              <w:spacing w:after="0"/>
              <w:jc w:val="both"/>
              <w:rPr>
                <w:rFonts w:ascii="Arial" w:eastAsia="Courier New" w:hAnsi="Arial" w:cs="Arial"/>
                <w:b/>
                <w:sz w:val="20"/>
                <w:szCs w:val="20"/>
                <w:lang w:eastAsia="pl-PL"/>
              </w:rPr>
            </w:pPr>
          </w:p>
        </w:tc>
        <w:tc>
          <w:tcPr>
            <w:tcW w:w="1701" w:type="dxa"/>
          </w:tcPr>
          <w:p w14:paraId="4210BAC1" w14:textId="77777777" w:rsidR="00320D56" w:rsidRPr="00812B68" w:rsidRDefault="00320D56" w:rsidP="00E91D76">
            <w:pPr>
              <w:widowControl w:val="0"/>
              <w:spacing w:after="0"/>
              <w:rPr>
                <w:rFonts w:ascii="Arial" w:eastAsia="Courier New" w:hAnsi="Arial" w:cs="Arial"/>
                <w:b/>
                <w:sz w:val="20"/>
                <w:szCs w:val="20"/>
                <w:lang w:eastAsia="pl-PL"/>
              </w:rPr>
            </w:pPr>
            <w:r w:rsidRPr="00812B68">
              <w:rPr>
                <w:rFonts w:ascii="Arial" w:eastAsia="Courier New" w:hAnsi="Arial" w:cs="Arial"/>
                <w:sz w:val="20"/>
                <w:szCs w:val="20"/>
              </w:rPr>
              <w:t>Pracownik biura LGD</w:t>
            </w:r>
          </w:p>
        </w:tc>
        <w:tc>
          <w:tcPr>
            <w:tcW w:w="9781" w:type="dxa"/>
          </w:tcPr>
          <w:p w14:paraId="16D94393" w14:textId="77777777" w:rsidR="00320D56" w:rsidRPr="00812B68" w:rsidRDefault="00320D56" w:rsidP="00E91D76">
            <w:pPr>
              <w:widowControl w:val="0"/>
              <w:spacing w:after="0"/>
              <w:jc w:val="both"/>
              <w:rPr>
                <w:rFonts w:ascii="Arial" w:hAnsi="Arial" w:cs="Arial"/>
                <w:sz w:val="20"/>
                <w:szCs w:val="20"/>
              </w:rPr>
            </w:pPr>
            <w:r w:rsidRPr="00812B68">
              <w:rPr>
                <w:rFonts w:ascii="Arial" w:hAnsi="Arial" w:cs="Arial"/>
                <w:sz w:val="20"/>
                <w:szCs w:val="20"/>
              </w:rPr>
              <w:t xml:space="preserve">Członek Rady LGD niewykluczony z oceny uzyskuje w terminie nie krótszym niż 5 dni roboczych przed rozpoczęciem posiedzenia dostęp do wniosków o powierzenie grantu wraz z dokumentacją dotyczącą wyjaśnień/uzupełnień/poprawy oraz z </w:t>
            </w:r>
            <w:r w:rsidRPr="00812B68">
              <w:rPr>
                <w:rFonts w:ascii="Arial" w:hAnsi="Arial" w:cs="Arial"/>
                <w:iCs/>
                <w:sz w:val="20"/>
                <w:szCs w:val="20"/>
              </w:rPr>
              <w:t>kartami wstępnej weryfikacji</w:t>
            </w:r>
            <w:r w:rsidRPr="00812B68">
              <w:rPr>
                <w:rFonts w:ascii="Arial" w:hAnsi="Arial" w:cs="Arial"/>
                <w:i/>
                <w:iCs/>
                <w:sz w:val="20"/>
                <w:szCs w:val="20"/>
              </w:rPr>
              <w:t>.</w:t>
            </w:r>
          </w:p>
          <w:p w14:paraId="2802207E" w14:textId="77777777" w:rsidR="00320D56" w:rsidRPr="00812B68" w:rsidRDefault="00320D56" w:rsidP="00E91D76">
            <w:pPr>
              <w:widowControl w:val="0"/>
              <w:spacing w:after="0"/>
              <w:jc w:val="both"/>
              <w:rPr>
                <w:rFonts w:ascii="Arial" w:hAnsi="Arial" w:cs="Arial"/>
                <w:sz w:val="20"/>
                <w:szCs w:val="20"/>
              </w:rPr>
            </w:pPr>
            <w:r w:rsidRPr="00812B68">
              <w:rPr>
                <w:rFonts w:ascii="Arial" w:hAnsi="Arial" w:cs="Arial"/>
                <w:sz w:val="20"/>
                <w:szCs w:val="20"/>
              </w:rPr>
              <w:t xml:space="preserve">Możliwe jest (zgodnie z ustaloną formą komunikacji) przesłanie członkom Rady LGD drogą elektroniczną zakodowanych wniosków o powierzenie grantu wraz z w dokumentacją lub udostepnienie w/w dokumentacji za pomocą generatora (aplikacji) przeznaczonej do oceny wniosków o powierzenie grantów. </w:t>
            </w:r>
          </w:p>
        </w:tc>
        <w:tc>
          <w:tcPr>
            <w:tcW w:w="1559" w:type="dxa"/>
          </w:tcPr>
          <w:p w14:paraId="74A53D30" w14:textId="77777777" w:rsidR="00320D56" w:rsidRPr="00812B68" w:rsidRDefault="00320D56" w:rsidP="00E91D76">
            <w:pPr>
              <w:widowControl w:val="0"/>
              <w:spacing w:after="0"/>
              <w:rPr>
                <w:rFonts w:ascii="Arial" w:eastAsia="Courier New" w:hAnsi="Arial" w:cs="Arial"/>
                <w:b/>
                <w:sz w:val="20"/>
                <w:szCs w:val="20"/>
                <w:lang w:eastAsia="pl-PL"/>
              </w:rPr>
            </w:pPr>
          </w:p>
        </w:tc>
      </w:tr>
      <w:tr w:rsidR="00320D56" w:rsidRPr="00F30EFC" w14:paraId="7F5AC0DB" w14:textId="77777777" w:rsidTr="00E91D76">
        <w:trPr>
          <w:trHeight w:val="1976"/>
        </w:trPr>
        <w:tc>
          <w:tcPr>
            <w:tcW w:w="675" w:type="dxa"/>
          </w:tcPr>
          <w:p w14:paraId="07C3748A" w14:textId="77777777" w:rsidR="00320D56" w:rsidRPr="00812B68" w:rsidRDefault="00320D56" w:rsidP="00E91D76">
            <w:pPr>
              <w:widowControl w:val="0"/>
              <w:spacing w:after="0"/>
              <w:rPr>
                <w:rFonts w:ascii="Arial" w:eastAsia="Courier New" w:hAnsi="Arial" w:cs="Arial"/>
                <w:b/>
                <w:smallCaps/>
                <w:color w:val="0070C0"/>
                <w:sz w:val="20"/>
                <w:szCs w:val="20"/>
                <w:lang w:eastAsia="pl-PL"/>
              </w:rPr>
            </w:pPr>
            <w:r w:rsidRPr="00812B68">
              <w:rPr>
                <w:rFonts w:ascii="Arial" w:eastAsia="Courier New" w:hAnsi="Arial" w:cs="Arial"/>
                <w:b/>
                <w:smallCaps/>
                <w:sz w:val="20"/>
                <w:szCs w:val="20"/>
                <w:lang w:eastAsia="pl-PL"/>
              </w:rPr>
              <w:t>1.3</w:t>
            </w:r>
          </w:p>
        </w:tc>
        <w:tc>
          <w:tcPr>
            <w:tcW w:w="1730" w:type="dxa"/>
          </w:tcPr>
          <w:p w14:paraId="705A7B58" w14:textId="77777777" w:rsidR="00320D56" w:rsidRPr="00812B68" w:rsidRDefault="00320D56" w:rsidP="00E91D76">
            <w:pPr>
              <w:widowControl w:val="0"/>
              <w:spacing w:after="0"/>
              <w:rPr>
                <w:rFonts w:ascii="Arial" w:eastAsia="Courier New" w:hAnsi="Arial" w:cs="Arial"/>
                <w:b/>
                <w:smallCaps/>
                <w:color w:val="0070C0"/>
                <w:sz w:val="20"/>
                <w:szCs w:val="20"/>
                <w:lang w:eastAsia="pl-PL"/>
              </w:rPr>
            </w:pPr>
            <w:r w:rsidRPr="00812B68">
              <w:rPr>
                <w:rFonts w:ascii="Arial" w:eastAsia="Courier New" w:hAnsi="Arial" w:cs="Arial"/>
                <w:sz w:val="20"/>
                <w:szCs w:val="20"/>
                <w:lang w:eastAsia="pl-PL"/>
              </w:rPr>
              <w:t>Ocena wniosków o powierzenie grantu- rekomendacja</w:t>
            </w:r>
          </w:p>
        </w:tc>
        <w:tc>
          <w:tcPr>
            <w:tcW w:w="1701" w:type="dxa"/>
          </w:tcPr>
          <w:p w14:paraId="5A3ACC0E" w14:textId="77777777" w:rsidR="00320D56" w:rsidRPr="00812B68" w:rsidRDefault="00320D56" w:rsidP="00E91D76">
            <w:pPr>
              <w:widowControl w:val="0"/>
              <w:spacing w:after="0"/>
              <w:rPr>
                <w:rFonts w:ascii="Arial" w:eastAsia="Courier New" w:hAnsi="Arial" w:cs="Arial"/>
                <w:b/>
                <w:sz w:val="20"/>
                <w:szCs w:val="20"/>
                <w:lang w:eastAsia="pl-PL"/>
              </w:rPr>
            </w:pPr>
            <w:r w:rsidRPr="00812B68">
              <w:rPr>
                <w:rFonts w:ascii="Arial" w:eastAsia="Courier New" w:hAnsi="Arial" w:cs="Arial"/>
                <w:sz w:val="20"/>
                <w:szCs w:val="20"/>
              </w:rPr>
              <w:t xml:space="preserve">Członkowie Rady LGD  </w:t>
            </w:r>
          </w:p>
        </w:tc>
        <w:tc>
          <w:tcPr>
            <w:tcW w:w="9781" w:type="dxa"/>
          </w:tcPr>
          <w:p w14:paraId="1CB311C6" w14:textId="77777777" w:rsidR="00320D56" w:rsidRPr="00812B68" w:rsidRDefault="00320D56" w:rsidP="00E91D76">
            <w:pPr>
              <w:pStyle w:val="Akapitzlist"/>
              <w:numPr>
                <w:ilvl w:val="0"/>
                <w:numId w:val="19"/>
              </w:numPr>
              <w:ind w:left="325" w:hanging="325"/>
              <w:jc w:val="both"/>
              <w:rPr>
                <w:rFonts w:ascii="Arial" w:eastAsia="Courier New" w:hAnsi="Arial" w:cs="Arial"/>
                <w:sz w:val="20"/>
                <w:szCs w:val="20"/>
              </w:rPr>
            </w:pPr>
            <w:r w:rsidRPr="00812B68">
              <w:rPr>
                <w:rFonts w:ascii="Arial" w:eastAsia="Courier New" w:hAnsi="Arial" w:cs="Arial"/>
                <w:sz w:val="20"/>
                <w:szCs w:val="20"/>
              </w:rPr>
              <w:t xml:space="preserve">Przewodniczący Rady LGD spośród wszystkich członków Rady LGD niewykluczonych z oceny losuje min. dwóch członków Rady LGD, którzy dokonują oceny wniosku i ustalają kwotę wsparcia. </w:t>
            </w:r>
          </w:p>
          <w:p w14:paraId="1CBDA6DC" w14:textId="77777777" w:rsidR="00320D56" w:rsidRPr="00812B68" w:rsidRDefault="00320D56" w:rsidP="00E91D76">
            <w:pPr>
              <w:pStyle w:val="Akapitzlist"/>
              <w:numPr>
                <w:ilvl w:val="0"/>
                <w:numId w:val="19"/>
              </w:numPr>
              <w:spacing w:after="0"/>
              <w:ind w:left="325" w:hanging="325"/>
              <w:jc w:val="both"/>
              <w:rPr>
                <w:rFonts w:ascii="Arial" w:eastAsia="Courier New" w:hAnsi="Arial" w:cs="Arial"/>
                <w:sz w:val="20"/>
                <w:szCs w:val="20"/>
              </w:rPr>
            </w:pPr>
            <w:r w:rsidRPr="00812B68">
              <w:rPr>
                <w:rFonts w:ascii="Arial" w:eastAsia="Courier New" w:hAnsi="Arial" w:cs="Arial"/>
                <w:sz w:val="20"/>
                <w:szCs w:val="20"/>
              </w:rPr>
              <w:t xml:space="preserve">Pracownik Biura LGD informuje wylosowanych członków Rady LGD o konieczności dokonania oceny i ustalenia kwoty wsparcia na potrzeby rekomendacji w terminie nie krótszym niż </w:t>
            </w:r>
            <w:r w:rsidRPr="00812B68">
              <w:rPr>
                <w:rFonts w:ascii="Arial" w:eastAsia="Courier New" w:hAnsi="Arial" w:cs="Arial"/>
                <w:b/>
                <w:bCs/>
                <w:sz w:val="20"/>
                <w:szCs w:val="20"/>
              </w:rPr>
              <w:t>5 dni roboczych</w:t>
            </w:r>
            <w:r w:rsidRPr="00812B68">
              <w:rPr>
                <w:rFonts w:ascii="Arial" w:eastAsia="Courier New" w:hAnsi="Arial" w:cs="Arial"/>
                <w:sz w:val="20"/>
                <w:szCs w:val="20"/>
              </w:rPr>
              <w:t xml:space="preserve"> przed rozpoczęciem posiedzenia.</w:t>
            </w:r>
          </w:p>
          <w:p w14:paraId="32B6F5CD" w14:textId="77777777" w:rsidR="00320D56" w:rsidRPr="00812B68" w:rsidRDefault="00320D56" w:rsidP="00E91D76">
            <w:pPr>
              <w:widowControl w:val="0"/>
              <w:numPr>
                <w:ilvl w:val="0"/>
                <w:numId w:val="19"/>
              </w:numPr>
              <w:spacing w:after="0"/>
              <w:ind w:left="292" w:hanging="284"/>
              <w:jc w:val="both"/>
              <w:rPr>
                <w:rFonts w:ascii="Arial" w:eastAsia="Courier New" w:hAnsi="Arial" w:cs="Arial"/>
                <w:sz w:val="20"/>
                <w:szCs w:val="20"/>
              </w:rPr>
            </w:pPr>
            <w:r w:rsidRPr="00812B68">
              <w:rPr>
                <w:rFonts w:ascii="Arial" w:eastAsia="Courier New" w:hAnsi="Arial" w:cs="Arial"/>
                <w:sz w:val="20"/>
                <w:szCs w:val="20"/>
              </w:rPr>
              <w:t xml:space="preserve">Ocena wniosków o powierzenie grantu przez wylosowanych Członków Rady jest prowadzona w oparciu o kryteria wyboru grantobiorców i dokumentowana w </w:t>
            </w:r>
            <w:r w:rsidRPr="00812B68">
              <w:rPr>
                <w:rFonts w:ascii="Arial" w:eastAsia="Courier New" w:hAnsi="Arial" w:cs="Arial"/>
                <w:iCs/>
                <w:sz w:val="20"/>
                <w:szCs w:val="20"/>
              </w:rPr>
              <w:t>karcie oceny i ustalania kwoty wsparcia</w:t>
            </w:r>
            <w:r w:rsidRPr="00812B68">
              <w:rPr>
                <w:rFonts w:ascii="Arial" w:eastAsia="Courier New" w:hAnsi="Arial" w:cs="Arial"/>
                <w:sz w:val="20"/>
                <w:szCs w:val="20"/>
              </w:rPr>
              <w:t>. Każdemu wnioskowi są przyznawane punkty wraz z uzasadnieniem oceny (jeśli dotyczy).</w:t>
            </w:r>
          </w:p>
        </w:tc>
        <w:tc>
          <w:tcPr>
            <w:tcW w:w="1559" w:type="dxa"/>
          </w:tcPr>
          <w:p w14:paraId="300095EF" w14:textId="77777777" w:rsidR="00320D56" w:rsidRPr="00812B68" w:rsidRDefault="00320D56" w:rsidP="00E91D76">
            <w:pPr>
              <w:widowControl w:val="0"/>
              <w:spacing w:after="0"/>
              <w:rPr>
                <w:rFonts w:ascii="Arial" w:eastAsia="Courier New" w:hAnsi="Arial" w:cs="Arial"/>
                <w:bCs/>
                <w:sz w:val="20"/>
                <w:szCs w:val="20"/>
                <w:lang w:eastAsia="pl-PL"/>
              </w:rPr>
            </w:pPr>
            <w:r w:rsidRPr="00812B68">
              <w:rPr>
                <w:rFonts w:ascii="Arial" w:eastAsia="Courier New" w:hAnsi="Arial" w:cs="Arial"/>
                <w:bCs/>
                <w:sz w:val="20"/>
                <w:szCs w:val="20"/>
                <w:lang w:eastAsia="pl-PL"/>
              </w:rPr>
              <w:t>Wzór karty oceny i ustalania kwoty wsparcia</w:t>
            </w:r>
          </w:p>
          <w:p w14:paraId="2184D136" w14:textId="77777777" w:rsidR="00320D56" w:rsidRPr="00812B68" w:rsidRDefault="00320D56" w:rsidP="00E91D76">
            <w:pPr>
              <w:widowControl w:val="0"/>
              <w:spacing w:after="0"/>
              <w:rPr>
                <w:rFonts w:ascii="Arial" w:eastAsia="Courier New" w:hAnsi="Arial" w:cs="Arial"/>
                <w:b/>
                <w:sz w:val="20"/>
                <w:szCs w:val="20"/>
                <w:lang w:eastAsia="pl-PL"/>
              </w:rPr>
            </w:pPr>
          </w:p>
        </w:tc>
      </w:tr>
      <w:tr w:rsidR="00320D56" w:rsidRPr="00F30EFC" w14:paraId="475E3516" w14:textId="77777777" w:rsidTr="00E91D76">
        <w:trPr>
          <w:trHeight w:val="1130"/>
        </w:trPr>
        <w:tc>
          <w:tcPr>
            <w:tcW w:w="675" w:type="dxa"/>
          </w:tcPr>
          <w:p w14:paraId="57A59342" w14:textId="77777777" w:rsidR="00320D56" w:rsidRPr="00812B68" w:rsidRDefault="00320D56" w:rsidP="00E91D76">
            <w:pPr>
              <w:widowControl w:val="0"/>
              <w:spacing w:after="0"/>
              <w:rPr>
                <w:rFonts w:ascii="Arial" w:eastAsia="Courier New" w:hAnsi="Arial" w:cs="Arial"/>
                <w:b/>
                <w:smallCaps/>
                <w:sz w:val="20"/>
                <w:szCs w:val="20"/>
                <w:lang w:eastAsia="pl-PL"/>
              </w:rPr>
            </w:pPr>
            <w:r w:rsidRPr="00812B68">
              <w:rPr>
                <w:rFonts w:ascii="Arial" w:eastAsia="Courier New" w:hAnsi="Arial" w:cs="Arial"/>
                <w:b/>
                <w:smallCaps/>
                <w:sz w:val="20"/>
                <w:szCs w:val="20"/>
                <w:lang w:eastAsia="pl-PL"/>
              </w:rPr>
              <w:t>1.4</w:t>
            </w:r>
          </w:p>
        </w:tc>
        <w:tc>
          <w:tcPr>
            <w:tcW w:w="1730" w:type="dxa"/>
          </w:tcPr>
          <w:p w14:paraId="060F3501" w14:textId="77777777" w:rsidR="00320D56" w:rsidRPr="00812B68" w:rsidRDefault="00320D56" w:rsidP="00E91D76">
            <w:pPr>
              <w:widowControl w:val="0"/>
              <w:spacing w:after="0"/>
              <w:rPr>
                <w:rFonts w:ascii="Arial" w:eastAsia="Courier New" w:hAnsi="Arial" w:cs="Arial"/>
                <w:sz w:val="20"/>
                <w:szCs w:val="20"/>
                <w:lang w:eastAsia="pl-PL"/>
              </w:rPr>
            </w:pPr>
            <w:r w:rsidRPr="00812B68">
              <w:rPr>
                <w:rFonts w:ascii="Arial" w:eastAsia="Courier New" w:hAnsi="Arial" w:cs="Arial"/>
                <w:sz w:val="20"/>
                <w:szCs w:val="20"/>
                <w:lang w:eastAsia="pl-PL"/>
              </w:rPr>
              <w:t xml:space="preserve">Ustalenie kwoty wsparcia – rekomendacja </w:t>
            </w:r>
          </w:p>
        </w:tc>
        <w:tc>
          <w:tcPr>
            <w:tcW w:w="1701" w:type="dxa"/>
          </w:tcPr>
          <w:p w14:paraId="10711BAB" w14:textId="77777777" w:rsidR="00320D56" w:rsidRPr="00812B68" w:rsidRDefault="00320D56" w:rsidP="00E91D76">
            <w:pPr>
              <w:widowControl w:val="0"/>
              <w:spacing w:after="0"/>
              <w:rPr>
                <w:rFonts w:ascii="Arial" w:eastAsia="Courier New" w:hAnsi="Arial" w:cs="Arial"/>
                <w:b/>
                <w:sz w:val="20"/>
                <w:szCs w:val="20"/>
                <w:lang w:eastAsia="pl-PL"/>
              </w:rPr>
            </w:pPr>
            <w:r w:rsidRPr="00812B68">
              <w:rPr>
                <w:rFonts w:ascii="Arial" w:eastAsia="Courier New" w:hAnsi="Arial" w:cs="Arial"/>
                <w:sz w:val="20"/>
                <w:szCs w:val="20"/>
              </w:rPr>
              <w:t xml:space="preserve">Członkowie Rady LGD  </w:t>
            </w:r>
          </w:p>
        </w:tc>
        <w:tc>
          <w:tcPr>
            <w:tcW w:w="9781" w:type="dxa"/>
          </w:tcPr>
          <w:p w14:paraId="5E3F1A5A" w14:textId="77777777" w:rsidR="00320D56" w:rsidRPr="00812B68" w:rsidRDefault="00320D56" w:rsidP="00320D56">
            <w:pPr>
              <w:widowControl w:val="0"/>
              <w:numPr>
                <w:ilvl w:val="1"/>
                <w:numId w:val="13"/>
              </w:numPr>
              <w:spacing w:after="0"/>
              <w:ind w:left="245" w:hanging="215"/>
              <w:jc w:val="both"/>
              <w:rPr>
                <w:rFonts w:ascii="Arial" w:eastAsia="Courier New" w:hAnsi="Arial" w:cs="Arial"/>
                <w:sz w:val="20"/>
                <w:szCs w:val="20"/>
              </w:rPr>
            </w:pPr>
            <w:r w:rsidRPr="00812B68">
              <w:rPr>
                <w:rFonts w:ascii="Arial" w:eastAsia="Courier New" w:hAnsi="Arial" w:cs="Arial"/>
                <w:sz w:val="20"/>
                <w:szCs w:val="20"/>
              </w:rPr>
              <w:t>Na podstawie danych zawartych we wniosku o powierzenie grantu wylosowani członkowie Rady LGD do oceny danego wniosku, ustalają również kwotę wsparcia.</w:t>
            </w:r>
          </w:p>
          <w:p w14:paraId="35E2E77B" w14:textId="77777777" w:rsidR="00320D56" w:rsidRPr="00812B68" w:rsidRDefault="00320D56" w:rsidP="00320D56">
            <w:pPr>
              <w:widowControl w:val="0"/>
              <w:numPr>
                <w:ilvl w:val="1"/>
                <w:numId w:val="13"/>
              </w:numPr>
              <w:spacing w:after="0"/>
              <w:ind w:left="245" w:hanging="215"/>
              <w:jc w:val="both"/>
              <w:rPr>
                <w:rFonts w:ascii="Arial" w:eastAsia="Courier New" w:hAnsi="Arial" w:cs="Arial"/>
                <w:sz w:val="20"/>
                <w:szCs w:val="20"/>
              </w:rPr>
            </w:pPr>
            <w:r w:rsidRPr="00812B68">
              <w:rPr>
                <w:rFonts w:ascii="Arial" w:eastAsia="Courier New" w:hAnsi="Arial" w:cs="Arial"/>
                <w:sz w:val="20"/>
                <w:szCs w:val="20"/>
              </w:rPr>
              <w:t>Kwota grantu może być zmniejszona w przypadku:</w:t>
            </w:r>
          </w:p>
          <w:p w14:paraId="5CD72C07" w14:textId="77777777" w:rsidR="00320D56" w:rsidRPr="00812B68" w:rsidRDefault="00320D56" w:rsidP="00320D56">
            <w:pPr>
              <w:pStyle w:val="Akapitzlist"/>
              <w:widowControl w:val="0"/>
              <w:numPr>
                <w:ilvl w:val="0"/>
                <w:numId w:val="17"/>
              </w:numPr>
              <w:spacing w:after="0"/>
              <w:ind w:left="601" w:hanging="284"/>
              <w:jc w:val="both"/>
              <w:rPr>
                <w:rFonts w:ascii="Arial" w:eastAsia="Courier New" w:hAnsi="Arial" w:cs="Arial"/>
                <w:sz w:val="20"/>
                <w:szCs w:val="20"/>
              </w:rPr>
            </w:pPr>
            <w:r w:rsidRPr="00812B68">
              <w:rPr>
                <w:rFonts w:ascii="Arial" w:eastAsia="Courier New" w:hAnsi="Arial" w:cs="Arial"/>
                <w:sz w:val="20"/>
                <w:szCs w:val="20"/>
              </w:rPr>
              <w:t xml:space="preserve">stwierdzenia przez Radę LGD </w:t>
            </w:r>
            <w:proofErr w:type="spellStart"/>
            <w:r w:rsidRPr="00812B68">
              <w:rPr>
                <w:rFonts w:ascii="Arial" w:eastAsia="Courier New" w:hAnsi="Arial" w:cs="Arial"/>
                <w:sz w:val="20"/>
                <w:szCs w:val="20"/>
              </w:rPr>
              <w:t>niekwalifikowalności</w:t>
            </w:r>
            <w:proofErr w:type="spellEnd"/>
            <w:r w:rsidRPr="00812B68">
              <w:rPr>
                <w:rFonts w:ascii="Arial" w:eastAsia="Courier New" w:hAnsi="Arial" w:cs="Arial"/>
                <w:sz w:val="20"/>
                <w:szCs w:val="20"/>
              </w:rPr>
              <w:t xml:space="preserve"> lub nieracjonalności danego kosztu,</w:t>
            </w:r>
          </w:p>
          <w:p w14:paraId="45C0FA49" w14:textId="77777777" w:rsidR="00320D56" w:rsidRPr="00812B68" w:rsidRDefault="00320D56" w:rsidP="00320D56">
            <w:pPr>
              <w:pStyle w:val="Akapitzlist"/>
              <w:widowControl w:val="0"/>
              <w:numPr>
                <w:ilvl w:val="0"/>
                <w:numId w:val="17"/>
              </w:numPr>
              <w:spacing w:after="0"/>
              <w:ind w:left="601" w:hanging="284"/>
              <w:jc w:val="both"/>
              <w:rPr>
                <w:rFonts w:ascii="Arial" w:eastAsia="Courier New" w:hAnsi="Arial" w:cs="Arial"/>
                <w:sz w:val="20"/>
                <w:szCs w:val="20"/>
              </w:rPr>
            </w:pPr>
            <w:r w:rsidRPr="00812B68">
              <w:rPr>
                <w:rFonts w:ascii="Arial" w:eastAsia="Courier New" w:hAnsi="Arial" w:cs="Arial"/>
                <w:sz w:val="20"/>
                <w:szCs w:val="20"/>
              </w:rPr>
              <w:t>niezastosowania przez wnioskodawcę katalogu stawek maksymalnych (jeśli dotyczy),</w:t>
            </w:r>
          </w:p>
          <w:p w14:paraId="174E9205" w14:textId="77777777" w:rsidR="00320D56" w:rsidRPr="00812B68" w:rsidRDefault="00320D56" w:rsidP="00320D56">
            <w:pPr>
              <w:pStyle w:val="Akapitzlist"/>
              <w:widowControl w:val="0"/>
              <w:numPr>
                <w:ilvl w:val="0"/>
                <w:numId w:val="17"/>
              </w:numPr>
              <w:spacing w:after="0"/>
              <w:ind w:left="601" w:hanging="284"/>
              <w:jc w:val="both"/>
              <w:rPr>
                <w:rFonts w:ascii="Arial" w:eastAsia="Courier New" w:hAnsi="Arial" w:cs="Arial"/>
                <w:sz w:val="20"/>
                <w:szCs w:val="20"/>
              </w:rPr>
            </w:pPr>
            <w:r w:rsidRPr="00812B68">
              <w:rPr>
                <w:rFonts w:ascii="Arial" w:eastAsia="Courier New" w:hAnsi="Arial" w:cs="Arial"/>
                <w:sz w:val="20"/>
                <w:szCs w:val="20"/>
              </w:rPr>
              <w:t xml:space="preserve">niezastosowania się wnioskodawcy do </w:t>
            </w:r>
            <w:r w:rsidRPr="00812B68">
              <w:rPr>
                <w:rFonts w:ascii="Arial" w:eastAsia="Courier New" w:hAnsi="Arial" w:cs="Arial"/>
                <w:iCs/>
                <w:sz w:val="20"/>
                <w:szCs w:val="20"/>
              </w:rPr>
              <w:t>Wytycznych dotyczących kwalifikowalności wydatków na lata 2021-2027</w:t>
            </w:r>
            <w:r w:rsidRPr="00812B68">
              <w:rPr>
                <w:rFonts w:ascii="Arial" w:eastAsia="Courier New" w:hAnsi="Arial" w:cs="Arial"/>
                <w:sz w:val="20"/>
                <w:szCs w:val="20"/>
              </w:rPr>
              <w:t>,</w:t>
            </w:r>
          </w:p>
          <w:p w14:paraId="3C4498F1" w14:textId="77777777" w:rsidR="00320D56" w:rsidRPr="00812B68" w:rsidRDefault="00320D56" w:rsidP="00320D56">
            <w:pPr>
              <w:pStyle w:val="Akapitzlist"/>
              <w:widowControl w:val="0"/>
              <w:numPr>
                <w:ilvl w:val="0"/>
                <w:numId w:val="17"/>
              </w:numPr>
              <w:spacing w:after="0"/>
              <w:ind w:left="601" w:hanging="284"/>
              <w:jc w:val="both"/>
              <w:rPr>
                <w:rFonts w:ascii="Arial" w:eastAsia="Courier New" w:hAnsi="Arial" w:cs="Arial"/>
                <w:sz w:val="20"/>
                <w:szCs w:val="20"/>
              </w:rPr>
            </w:pPr>
            <w:r w:rsidRPr="00812B68">
              <w:rPr>
                <w:rFonts w:ascii="Arial" w:eastAsia="Courier New" w:hAnsi="Arial" w:cs="Arial"/>
                <w:sz w:val="20"/>
                <w:szCs w:val="20"/>
              </w:rPr>
              <w:t>włączenia przez wnioskodawcę do kosztów grantu wydatków objętych cross-</w:t>
            </w:r>
            <w:proofErr w:type="spellStart"/>
            <w:r w:rsidRPr="00812B68">
              <w:rPr>
                <w:rFonts w:ascii="Arial" w:eastAsia="Courier New" w:hAnsi="Arial" w:cs="Arial"/>
                <w:sz w:val="20"/>
                <w:szCs w:val="20"/>
              </w:rPr>
              <w:t>financingiem</w:t>
            </w:r>
            <w:proofErr w:type="spellEnd"/>
            <w:r w:rsidRPr="00812B68">
              <w:rPr>
                <w:rFonts w:ascii="Arial" w:eastAsia="Courier New" w:hAnsi="Arial" w:cs="Arial"/>
                <w:sz w:val="20"/>
                <w:szCs w:val="20"/>
              </w:rPr>
              <w:t xml:space="preserve"> lub kosztów wyłączonych przez LGD w Regulaminie naboru (jeśli dotyczy).</w:t>
            </w:r>
          </w:p>
          <w:p w14:paraId="2EAC2833" w14:textId="77777777" w:rsidR="00320D56" w:rsidRPr="00812B68" w:rsidRDefault="00320D56" w:rsidP="00320D56">
            <w:pPr>
              <w:widowControl w:val="0"/>
              <w:numPr>
                <w:ilvl w:val="1"/>
                <w:numId w:val="13"/>
              </w:numPr>
              <w:spacing w:after="0"/>
              <w:ind w:left="245" w:hanging="283"/>
              <w:jc w:val="both"/>
              <w:rPr>
                <w:rFonts w:ascii="Arial" w:eastAsia="Courier New" w:hAnsi="Arial" w:cs="Arial"/>
                <w:sz w:val="20"/>
                <w:szCs w:val="20"/>
              </w:rPr>
            </w:pPr>
            <w:r w:rsidRPr="00812B68">
              <w:rPr>
                <w:rFonts w:ascii="Arial" w:eastAsia="Courier New" w:hAnsi="Arial" w:cs="Arial"/>
                <w:sz w:val="20"/>
                <w:szCs w:val="20"/>
              </w:rPr>
              <w:t xml:space="preserve">Członkowie Rady LGD rekomendują kwotę wsparcia, wskazując wartość w złotych do dwóch miejsc po przecinku wraz z uzasadnieniem. </w:t>
            </w:r>
          </w:p>
          <w:p w14:paraId="1D8EED6B" w14:textId="77777777" w:rsidR="00320D56" w:rsidRPr="00812B68" w:rsidRDefault="00320D56" w:rsidP="00320D56">
            <w:pPr>
              <w:widowControl w:val="0"/>
              <w:numPr>
                <w:ilvl w:val="1"/>
                <w:numId w:val="13"/>
              </w:numPr>
              <w:spacing w:after="0"/>
              <w:ind w:left="245" w:hanging="283"/>
              <w:jc w:val="both"/>
              <w:rPr>
                <w:rFonts w:ascii="Arial" w:eastAsia="Courier New" w:hAnsi="Arial" w:cs="Arial"/>
                <w:sz w:val="20"/>
                <w:szCs w:val="20"/>
              </w:rPr>
            </w:pPr>
            <w:r w:rsidRPr="00812B68">
              <w:rPr>
                <w:rFonts w:ascii="Arial" w:eastAsia="Courier New" w:hAnsi="Arial" w:cs="Arial"/>
                <w:sz w:val="20"/>
                <w:szCs w:val="20"/>
              </w:rPr>
              <w:t xml:space="preserve">Wynik ustalenia kwoty wsparcia jest odnotowany w </w:t>
            </w:r>
            <w:r w:rsidRPr="00812B68">
              <w:rPr>
                <w:rFonts w:ascii="Arial" w:eastAsia="Courier New" w:hAnsi="Arial" w:cs="Arial"/>
                <w:iCs/>
                <w:sz w:val="20"/>
                <w:szCs w:val="20"/>
              </w:rPr>
              <w:t>karcie oceny i ustalania kwoty wsparcia</w:t>
            </w:r>
            <w:r w:rsidRPr="00812B68">
              <w:rPr>
                <w:rFonts w:ascii="Arial" w:eastAsia="Courier New" w:hAnsi="Arial" w:cs="Arial"/>
                <w:sz w:val="20"/>
                <w:szCs w:val="20"/>
              </w:rPr>
              <w:t xml:space="preserve">. </w:t>
            </w:r>
          </w:p>
        </w:tc>
        <w:tc>
          <w:tcPr>
            <w:tcW w:w="1559" w:type="dxa"/>
          </w:tcPr>
          <w:p w14:paraId="0F36E0E4" w14:textId="77777777" w:rsidR="00320D56" w:rsidRPr="00812B68" w:rsidRDefault="00320D56" w:rsidP="00E91D76">
            <w:pPr>
              <w:widowControl w:val="0"/>
              <w:spacing w:after="0"/>
              <w:rPr>
                <w:rFonts w:ascii="Arial" w:eastAsia="Courier New" w:hAnsi="Arial" w:cs="Arial"/>
                <w:b/>
                <w:sz w:val="20"/>
                <w:szCs w:val="20"/>
                <w:lang w:eastAsia="pl-PL"/>
              </w:rPr>
            </w:pPr>
          </w:p>
        </w:tc>
      </w:tr>
      <w:tr w:rsidR="00320D56" w:rsidRPr="00F30EFC" w14:paraId="79302D90" w14:textId="77777777" w:rsidTr="00E91D76">
        <w:trPr>
          <w:trHeight w:val="607"/>
        </w:trPr>
        <w:tc>
          <w:tcPr>
            <w:tcW w:w="15446" w:type="dxa"/>
            <w:gridSpan w:val="5"/>
            <w:shd w:val="clear" w:color="auto" w:fill="C5E0B3" w:themeFill="accent6" w:themeFillTint="66"/>
            <w:vAlign w:val="center"/>
          </w:tcPr>
          <w:p w14:paraId="042777EB" w14:textId="77777777" w:rsidR="00320D56" w:rsidRPr="00812B68" w:rsidRDefault="00320D56" w:rsidP="00320D56">
            <w:pPr>
              <w:widowControl w:val="0"/>
              <w:numPr>
                <w:ilvl w:val="1"/>
                <w:numId w:val="14"/>
              </w:numPr>
              <w:spacing w:after="0"/>
              <w:ind w:left="284" w:hanging="284"/>
              <w:rPr>
                <w:rFonts w:ascii="Arial" w:eastAsia="Courier New" w:hAnsi="Arial" w:cs="Arial"/>
                <w:b/>
                <w:sz w:val="20"/>
                <w:szCs w:val="20"/>
                <w:lang w:eastAsia="pl-PL"/>
              </w:rPr>
            </w:pPr>
            <w:r w:rsidRPr="00812B68">
              <w:rPr>
                <w:rFonts w:ascii="Arial" w:eastAsia="Courier New" w:hAnsi="Arial" w:cs="Arial"/>
                <w:b/>
                <w:sz w:val="20"/>
                <w:szCs w:val="20"/>
                <w:lang w:eastAsia="pl-PL"/>
              </w:rPr>
              <w:t>Informacja o posiedzeniu Rady LGD.</w:t>
            </w:r>
          </w:p>
        </w:tc>
      </w:tr>
      <w:tr w:rsidR="00320D56" w:rsidRPr="00F30EFC" w14:paraId="41FE48B5" w14:textId="77777777" w:rsidTr="00E91D76">
        <w:trPr>
          <w:trHeight w:val="645"/>
        </w:trPr>
        <w:tc>
          <w:tcPr>
            <w:tcW w:w="675" w:type="dxa"/>
          </w:tcPr>
          <w:p w14:paraId="4850DA2F" w14:textId="77777777" w:rsidR="00320D56" w:rsidRPr="00812B68" w:rsidRDefault="00320D56" w:rsidP="00E91D76">
            <w:pPr>
              <w:widowControl w:val="0"/>
              <w:spacing w:after="0"/>
              <w:rPr>
                <w:rFonts w:ascii="Arial" w:eastAsia="Courier New" w:hAnsi="Arial" w:cs="Arial"/>
                <w:b/>
                <w:smallCaps/>
                <w:sz w:val="20"/>
                <w:szCs w:val="20"/>
                <w:lang w:eastAsia="pl-PL"/>
              </w:rPr>
            </w:pPr>
            <w:r w:rsidRPr="00812B68">
              <w:rPr>
                <w:rFonts w:ascii="Arial" w:eastAsia="Courier New" w:hAnsi="Arial" w:cs="Arial"/>
                <w:b/>
                <w:smallCaps/>
                <w:sz w:val="20"/>
                <w:szCs w:val="20"/>
                <w:lang w:eastAsia="pl-PL"/>
              </w:rPr>
              <w:lastRenderedPageBreak/>
              <w:t>2.1</w:t>
            </w:r>
          </w:p>
        </w:tc>
        <w:tc>
          <w:tcPr>
            <w:tcW w:w="1730" w:type="dxa"/>
          </w:tcPr>
          <w:p w14:paraId="60CF1410" w14:textId="77777777" w:rsidR="00320D56" w:rsidRPr="00812B68" w:rsidRDefault="00320D56" w:rsidP="00E91D76">
            <w:pPr>
              <w:widowControl w:val="0"/>
              <w:spacing w:after="0"/>
              <w:rPr>
                <w:rFonts w:ascii="Arial" w:eastAsia="Courier New" w:hAnsi="Arial" w:cs="Arial"/>
                <w:sz w:val="20"/>
                <w:szCs w:val="20"/>
                <w:lang w:eastAsia="pl-PL"/>
              </w:rPr>
            </w:pPr>
            <w:r w:rsidRPr="00812B68">
              <w:rPr>
                <w:rFonts w:ascii="Arial" w:eastAsia="Courier New" w:hAnsi="Arial" w:cs="Arial"/>
                <w:sz w:val="20"/>
                <w:szCs w:val="20"/>
                <w:lang w:eastAsia="pl-PL"/>
              </w:rPr>
              <w:t>Ustalanie terminu</w:t>
            </w:r>
          </w:p>
        </w:tc>
        <w:tc>
          <w:tcPr>
            <w:tcW w:w="1701" w:type="dxa"/>
          </w:tcPr>
          <w:p w14:paraId="0341A599" w14:textId="77777777" w:rsidR="00320D56" w:rsidRPr="00812B68" w:rsidRDefault="00320D56" w:rsidP="00E91D76">
            <w:pPr>
              <w:widowControl w:val="0"/>
              <w:spacing w:after="0"/>
              <w:rPr>
                <w:rFonts w:ascii="Arial" w:eastAsia="Courier New" w:hAnsi="Arial" w:cs="Arial"/>
                <w:sz w:val="20"/>
                <w:szCs w:val="20"/>
                <w:lang w:eastAsia="pl-PL"/>
              </w:rPr>
            </w:pPr>
            <w:r w:rsidRPr="00812B68">
              <w:rPr>
                <w:rFonts w:ascii="Arial" w:eastAsia="Courier New" w:hAnsi="Arial" w:cs="Arial"/>
                <w:sz w:val="20"/>
                <w:szCs w:val="20"/>
                <w:lang w:eastAsia="pl-PL"/>
              </w:rPr>
              <w:t>Przewodniczący Rady LGD</w:t>
            </w:r>
          </w:p>
        </w:tc>
        <w:tc>
          <w:tcPr>
            <w:tcW w:w="9781" w:type="dxa"/>
          </w:tcPr>
          <w:p w14:paraId="087A94C2" w14:textId="77777777" w:rsidR="00320D56" w:rsidRPr="00812B68" w:rsidRDefault="00320D56" w:rsidP="00E91D76">
            <w:pPr>
              <w:widowControl w:val="0"/>
              <w:spacing w:after="0"/>
              <w:jc w:val="both"/>
              <w:rPr>
                <w:rFonts w:ascii="Arial" w:eastAsia="Courier New" w:hAnsi="Arial" w:cs="Arial"/>
                <w:sz w:val="20"/>
                <w:szCs w:val="20"/>
                <w:lang w:eastAsia="pl-PL"/>
              </w:rPr>
            </w:pPr>
            <w:r w:rsidRPr="00812B68">
              <w:rPr>
                <w:rFonts w:ascii="Arial" w:eastAsia="Courier New" w:hAnsi="Arial" w:cs="Arial"/>
                <w:sz w:val="20"/>
                <w:szCs w:val="20"/>
                <w:lang w:eastAsia="pl-PL"/>
              </w:rPr>
              <w:t>Przewodniczący Rady LGD w konsultacji z Zarządem LGD, wyznacza termin i miejsce posiedzenia Rady LGD.</w:t>
            </w:r>
          </w:p>
        </w:tc>
        <w:tc>
          <w:tcPr>
            <w:tcW w:w="1559" w:type="dxa"/>
            <w:vAlign w:val="center"/>
          </w:tcPr>
          <w:p w14:paraId="61A99677" w14:textId="77777777" w:rsidR="00320D56" w:rsidRPr="00812B68" w:rsidRDefault="00320D56" w:rsidP="00E91D76">
            <w:pPr>
              <w:widowControl w:val="0"/>
              <w:spacing w:after="0"/>
              <w:rPr>
                <w:rFonts w:ascii="Arial" w:eastAsia="Courier New" w:hAnsi="Arial" w:cs="Arial"/>
                <w:sz w:val="20"/>
                <w:szCs w:val="20"/>
                <w:lang w:eastAsia="pl-PL"/>
              </w:rPr>
            </w:pPr>
          </w:p>
        </w:tc>
      </w:tr>
      <w:tr w:rsidR="00320D56" w:rsidRPr="00F30EFC" w14:paraId="68C0F0D5" w14:textId="77777777" w:rsidTr="00E91D76">
        <w:trPr>
          <w:trHeight w:val="729"/>
        </w:trPr>
        <w:tc>
          <w:tcPr>
            <w:tcW w:w="675" w:type="dxa"/>
          </w:tcPr>
          <w:p w14:paraId="5338317A" w14:textId="77777777" w:rsidR="00320D56" w:rsidRPr="00812B68" w:rsidRDefault="00320D56" w:rsidP="00E91D76">
            <w:pPr>
              <w:widowControl w:val="0"/>
              <w:spacing w:after="0"/>
              <w:rPr>
                <w:rFonts w:ascii="Arial" w:eastAsia="Courier New" w:hAnsi="Arial" w:cs="Arial"/>
                <w:b/>
                <w:smallCaps/>
                <w:sz w:val="20"/>
                <w:szCs w:val="20"/>
                <w:lang w:eastAsia="pl-PL"/>
              </w:rPr>
            </w:pPr>
            <w:r w:rsidRPr="00812B68">
              <w:rPr>
                <w:rFonts w:ascii="Arial" w:eastAsia="Courier New" w:hAnsi="Arial" w:cs="Arial"/>
                <w:b/>
                <w:smallCaps/>
                <w:sz w:val="20"/>
                <w:szCs w:val="20"/>
                <w:lang w:eastAsia="pl-PL"/>
              </w:rPr>
              <w:t>2.2</w:t>
            </w:r>
          </w:p>
        </w:tc>
        <w:tc>
          <w:tcPr>
            <w:tcW w:w="1730" w:type="dxa"/>
            <w:vMerge w:val="restart"/>
          </w:tcPr>
          <w:p w14:paraId="2DCEFA7A" w14:textId="77777777" w:rsidR="00320D56" w:rsidRPr="00812B68" w:rsidRDefault="00320D56" w:rsidP="00E91D76">
            <w:pPr>
              <w:widowControl w:val="0"/>
              <w:spacing w:after="0"/>
              <w:rPr>
                <w:rFonts w:ascii="Arial" w:eastAsia="Courier New" w:hAnsi="Arial" w:cs="Arial"/>
                <w:sz w:val="20"/>
                <w:szCs w:val="20"/>
                <w:lang w:eastAsia="pl-PL"/>
              </w:rPr>
            </w:pPr>
            <w:r w:rsidRPr="00812B68">
              <w:rPr>
                <w:rFonts w:ascii="Arial" w:eastAsia="Courier New" w:hAnsi="Arial" w:cs="Arial"/>
                <w:sz w:val="20"/>
                <w:szCs w:val="20"/>
                <w:lang w:eastAsia="pl-PL"/>
              </w:rPr>
              <w:t>Zawiadomienie członków Rady LGD</w:t>
            </w:r>
          </w:p>
          <w:p w14:paraId="786BD609" w14:textId="77777777" w:rsidR="00320D56" w:rsidRPr="00812B68" w:rsidRDefault="00320D56" w:rsidP="00E91D76">
            <w:pPr>
              <w:widowControl w:val="0"/>
              <w:spacing w:after="0"/>
              <w:jc w:val="both"/>
              <w:rPr>
                <w:rFonts w:ascii="Arial" w:eastAsia="Courier New" w:hAnsi="Arial" w:cs="Arial"/>
                <w:color w:val="000000"/>
                <w:sz w:val="20"/>
                <w:szCs w:val="20"/>
                <w:lang w:eastAsia="pl-PL"/>
              </w:rPr>
            </w:pPr>
          </w:p>
        </w:tc>
        <w:tc>
          <w:tcPr>
            <w:tcW w:w="1701" w:type="dxa"/>
          </w:tcPr>
          <w:p w14:paraId="5BFF0E8E" w14:textId="77777777" w:rsidR="00320D56" w:rsidRPr="00812B68" w:rsidRDefault="00320D56" w:rsidP="00E91D76">
            <w:pPr>
              <w:widowControl w:val="0"/>
              <w:spacing w:after="0"/>
              <w:rPr>
                <w:rFonts w:ascii="Arial" w:eastAsia="Courier New" w:hAnsi="Arial" w:cs="Arial"/>
                <w:sz w:val="20"/>
                <w:szCs w:val="20"/>
                <w:lang w:eastAsia="pl-PL"/>
              </w:rPr>
            </w:pPr>
            <w:r w:rsidRPr="00812B68">
              <w:rPr>
                <w:rFonts w:ascii="Arial" w:eastAsia="Courier New" w:hAnsi="Arial" w:cs="Arial"/>
                <w:sz w:val="20"/>
                <w:szCs w:val="20"/>
                <w:lang w:eastAsia="pl-PL"/>
              </w:rPr>
              <w:t>Pracownik biura LGD</w:t>
            </w:r>
          </w:p>
        </w:tc>
        <w:tc>
          <w:tcPr>
            <w:tcW w:w="9781" w:type="dxa"/>
          </w:tcPr>
          <w:p w14:paraId="62DE3E04" w14:textId="77777777" w:rsidR="00320D56" w:rsidRPr="00812B68" w:rsidRDefault="00320D56" w:rsidP="00E91D76">
            <w:pPr>
              <w:widowControl w:val="0"/>
              <w:spacing w:after="0"/>
              <w:jc w:val="both"/>
              <w:rPr>
                <w:rFonts w:ascii="Arial" w:eastAsia="Courier New" w:hAnsi="Arial" w:cs="Arial"/>
                <w:sz w:val="20"/>
                <w:szCs w:val="20"/>
                <w:lang w:eastAsia="pl-PL"/>
              </w:rPr>
            </w:pPr>
            <w:r w:rsidRPr="00812B68">
              <w:rPr>
                <w:rFonts w:ascii="Arial" w:eastAsia="Courier New" w:hAnsi="Arial" w:cs="Arial"/>
                <w:sz w:val="20"/>
                <w:szCs w:val="20"/>
                <w:lang w:eastAsia="pl-PL"/>
              </w:rPr>
              <w:t>Pracownik Biura LGD informuje o posiedzeniu przez stronę internetową LGD, co najmniej 5 dni przed planowanym posiedzeniem.</w:t>
            </w:r>
          </w:p>
        </w:tc>
        <w:tc>
          <w:tcPr>
            <w:tcW w:w="1559" w:type="dxa"/>
            <w:vMerge w:val="restart"/>
            <w:vAlign w:val="center"/>
          </w:tcPr>
          <w:p w14:paraId="02FE16E5" w14:textId="77777777" w:rsidR="00320D56" w:rsidRPr="00812B68" w:rsidRDefault="00320D56" w:rsidP="00E91D76">
            <w:pPr>
              <w:widowControl w:val="0"/>
              <w:spacing w:after="0"/>
              <w:rPr>
                <w:rFonts w:ascii="Arial" w:eastAsia="Courier New" w:hAnsi="Arial" w:cs="Arial"/>
                <w:b/>
                <w:sz w:val="20"/>
                <w:szCs w:val="20"/>
                <w:lang w:eastAsia="pl-PL"/>
              </w:rPr>
            </w:pPr>
          </w:p>
        </w:tc>
      </w:tr>
      <w:tr w:rsidR="00320D56" w:rsidRPr="00F30EFC" w14:paraId="0F47F691" w14:textId="77777777" w:rsidTr="00E91D76">
        <w:trPr>
          <w:trHeight w:val="4252"/>
        </w:trPr>
        <w:tc>
          <w:tcPr>
            <w:tcW w:w="675" w:type="dxa"/>
          </w:tcPr>
          <w:p w14:paraId="4CE40A93" w14:textId="77777777" w:rsidR="00320D56" w:rsidRPr="00812B68" w:rsidRDefault="00320D56" w:rsidP="00E91D76">
            <w:pPr>
              <w:widowControl w:val="0"/>
              <w:spacing w:after="0"/>
              <w:rPr>
                <w:rFonts w:ascii="Arial" w:eastAsia="Courier New" w:hAnsi="Arial" w:cs="Arial"/>
                <w:b/>
                <w:smallCaps/>
                <w:color w:val="0070C0"/>
                <w:sz w:val="20"/>
                <w:szCs w:val="20"/>
                <w:lang w:eastAsia="pl-PL"/>
              </w:rPr>
            </w:pPr>
            <w:r w:rsidRPr="00812B68">
              <w:rPr>
                <w:rFonts w:ascii="Arial" w:eastAsia="Courier New" w:hAnsi="Arial" w:cs="Arial"/>
                <w:b/>
                <w:smallCaps/>
                <w:sz w:val="20"/>
                <w:szCs w:val="20"/>
                <w:lang w:eastAsia="pl-PL"/>
              </w:rPr>
              <w:t>2.3</w:t>
            </w:r>
          </w:p>
        </w:tc>
        <w:tc>
          <w:tcPr>
            <w:tcW w:w="1730" w:type="dxa"/>
            <w:vMerge/>
          </w:tcPr>
          <w:p w14:paraId="63768929" w14:textId="77777777" w:rsidR="00320D56" w:rsidRPr="00812B68" w:rsidRDefault="00320D56" w:rsidP="00E91D76">
            <w:pPr>
              <w:widowControl w:val="0"/>
              <w:spacing w:after="0"/>
              <w:jc w:val="both"/>
              <w:rPr>
                <w:rFonts w:ascii="Arial" w:eastAsia="Courier New" w:hAnsi="Arial" w:cs="Arial"/>
                <w:color w:val="0070C0"/>
                <w:sz w:val="20"/>
                <w:szCs w:val="20"/>
                <w:lang w:eastAsia="pl-PL"/>
              </w:rPr>
            </w:pPr>
          </w:p>
        </w:tc>
        <w:tc>
          <w:tcPr>
            <w:tcW w:w="1701" w:type="dxa"/>
          </w:tcPr>
          <w:p w14:paraId="5578C8FA" w14:textId="77777777" w:rsidR="00320D56" w:rsidRPr="00812B68" w:rsidRDefault="00320D56" w:rsidP="00E91D76">
            <w:pPr>
              <w:widowControl w:val="0"/>
              <w:spacing w:after="0"/>
              <w:rPr>
                <w:rFonts w:ascii="Arial" w:eastAsia="Courier New" w:hAnsi="Arial" w:cs="Arial"/>
                <w:sz w:val="20"/>
                <w:szCs w:val="20"/>
                <w:lang w:eastAsia="pl-PL"/>
              </w:rPr>
            </w:pPr>
            <w:r w:rsidRPr="00812B68">
              <w:rPr>
                <w:rFonts w:ascii="Arial" w:eastAsia="Courier New" w:hAnsi="Arial" w:cs="Arial"/>
                <w:sz w:val="20"/>
                <w:szCs w:val="20"/>
                <w:lang w:eastAsia="pl-PL"/>
              </w:rPr>
              <w:t>Pracownik biura LGD</w:t>
            </w:r>
          </w:p>
        </w:tc>
        <w:tc>
          <w:tcPr>
            <w:tcW w:w="9781" w:type="dxa"/>
            <w:shd w:val="clear" w:color="auto" w:fill="auto"/>
          </w:tcPr>
          <w:p w14:paraId="15C30BEB" w14:textId="77777777" w:rsidR="00320D56" w:rsidRPr="00812B68" w:rsidRDefault="00320D56" w:rsidP="00E91D76">
            <w:pPr>
              <w:widowControl w:val="0"/>
              <w:numPr>
                <w:ilvl w:val="0"/>
                <w:numId w:val="20"/>
              </w:numPr>
              <w:spacing w:after="0"/>
              <w:ind w:left="365" w:hanging="284"/>
              <w:jc w:val="both"/>
              <w:rPr>
                <w:rFonts w:ascii="Arial" w:eastAsia="Courier New" w:hAnsi="Arial" w:cs="Arial"/>
                <w:sz w:val="20"/>
                <w:szCs w:val="20"/>
                <w:lang w:eastAsia="pl-PL"/>
              </w:rPr>
            </w:pPr>
            <w:r w:rsidRPr="00812B68">
              <w:rPr>
                <w:rFonts w:ascii="Arial" w:eastAsia="Courier New" w:hAnsi="Arial" w:cs="Arial"/>
                <w:sz w:val="20"/>
                <w:szCs w:val="20"/>
                <w:lang w:eastAsia="pl-PL"/>
              </w:rPr>
              <w:t xml:space="preserve">Członkowie Rady LGD zostają powiadomieni zgodnie z ustaloną formą komunikacji o miejscu, terminie i porządku posiedzenia Rady LGD </w:t>
            </w:r>
            <w:r w:rsidRPr="00812B68">
              <w:rPr>
                <w:rFonts w:ascii="Arial" w:eastAsia="Courier New" w:hAnsi="Arial" w:cs="Arial"/>
                <w:b/>
                <w:sz w:val="20"/>
                <w:szCs w:val="20"/>
                <w:lang w:eastAsia="pl-PL"/>
              </w:rPr>
              <w:t>nie później niż 5 dni</w:t>
            </w:r>
            <w:r w:rsidRPr="00812B68">
              <w:rPr>
                <w:rFonts w:ascii="Arial" w:eastAsia="Courier New" w:hAnsi="Arial" w:cs="Arial"/>
                <w:sz w:val="20"/>
                <w:szCs w:val="20"/>
                <w:lang w:eastAsia="pl-PL"/>
              </w:rPr>
              <w:t xml:space="preserve"> przed terminem posiedzenia.</w:t>
            </w:r>
          </w:p>
          <w:p w14:paraId="76ACFBD4" w14:textId="77777777" w:rsidR="00320D56" w:rsidRPr="00812B68" w:rsidRDefault="00320D56" w:rsidP="00E91D76">
            <w:pPr>
              <w:widowControl w:val="0"/>
              <w:numPr>
                <w:ilvl w:val="0"/>
                <w:numId w:val="20"/>
              </w:numPr>
              <w:spacing w:after="0"/>
              <w:ind w:left="365" w:hanging="284"/>
              <w:jc w:val="both"/>
              <w:rPr>
                <w:rFonts w:ascii="Arial" w:eastAsia="Courier New" w:hAnsi="Arial" w:cs="Arial"/>
                <w:sz w:val="20"/>
                <w:szCs w:val="20"/>
                <w:lang w:eastAsia="pl-PL"/>
              </w:rPr>
            </w:pPr>
            <w:r w:rsidRPr="00812B68">
              <w:rPr>
                <w:rFonts w:ascii="Arial" w:eastAsia="Courier New" w:hAnsi="Arial" w:cs="Arial"/>
                <w:sz w:val="20"/>
                <w:szCs w:val="20"/>
                <w:lang w:eastAsia="pl-PL"/>
              </w:rPr>
              <w:t>Jeżeli członkowie Rady LGD wyrazili na to pisemną zgodę, głosowanie, może odbywać się z wykorzystaniem środków komunikacji elektronicznej. Informacja o możliwości udziału w posiedzeniu Rady LGD z wykorzystaniem środków komunikacji elektronicznej jest zawarta w zawiadomieniu o tym posiedzeniu. Informacja zawiera dokładny opis sposobu uczestnictwa i wykonywania prawa głosu lub wskazuje dokument, który zawiera przedmiotowe regulacje.</w:t>
            </w:r>
          </w:p>
          <w:p w14:paraId="6545DC77" w14:textId="77777777" w:rsidR="00320D56" w:rsidRPr="00812B68" w:rsidRDefault="00320D56" w:rsidP="00E91D76">
            <w:pPr>
              <w:widowControl w:val="0"/>
              <w:numPr>
                <w:ilvl w:val="0"/>
                <w:numId w:val="20"/>
              </w:numPr>
              <w:spacing w:after="0"/>
              <w:ind w:left="365" w:hanging="284"/>
              <w:jc w:val="both"/>
              <w:rPr>
                <w:rFonts w:ascii="Arial" w:eastAsia="Courier New" w:hAnsi="Arial" w:cs="Arial"/>
                <w:sz w:val="20"/>
                <w:szCs w:val="20"/>
                <w:lang w:eastAsia="pl-PL"/>
              </w:rPr>
            </w:pPr>
            <w:r w:rsidRPr="00812B68">
              <w:rPr>
                <w:rFonts w:ascii="Arial" w:eastAsia="Courier New" w:hAnsi="Arial" w:cs="Arial"/>
                <w:sz w:val="20"/>
                <w:szCs w:val="20"/>
                <w:lang w:eastAsia="pl-PL"/>
              </w:rPr>
              <w:t xml:space="preserve"> Wykorzystanie środków komunikacji elektronicznej w głosowaniach na posiedzeniach Rady LGD odbywa się przy zapewnieniu co najmniej:</w:t>
            </w:r>
          </w:p>
          <w:p w14:paraId="4427A329" w14:textId="77777777" w:rsidR="00320D56" w:rsidRPr="00812B68" w:rsidRDefault="00320D56" w:rsidP="00320D56">
            <w:pPr>
              <w:widowControl w:val="0"/>
              <w:numPr>
                <w:ilvl w:val="1"/>
                <w:numId w:val="28"/>
              </w:numPr>
              <w:spacing w:after="0"/>
              <w:jc w:val="both"/>
              <w:rPr>
                <w:rFonts w:ascii="Arial" w:eastAsia="Courier New" w:hAnsi="Arial" w:cs="Arial"/>
                <w:sz w:val="20"/>
                <w:szCs w:val="20"/>
                <w:lang w:eastAsia="pl-PL"/>
              </w:rPr>
            </w:pPr>
            <w:r w:rsidRPr="00812B68">
              <w:rPr>
                <w:rFonts w:ascii="Arial" w:eastAsia="Courier New" w:hAnsi="Arial" w:cs="Arial"/>
                <w:sz w:val="20"/>
                <w:szCs w:val="20"/>
                <w:lang w:eastAsia="pl-PL"/>
              </w:rPr>
              <w:t>transmisji posiedzenia w czasie rzeczywistym;</w:t>
            </w:r>
          </w:p>
          <w:p w14:paraId="3FAB453E" w14:textId="77777777" w:rsidR="00320D56" w:rsidRPr="00812B68" w:rsidRDefault="00320D56" w:rsidP="00320D56">
            <w:pPr>
              <w:widowControl w:val="0"/>
              <w:numPr>
                <w:ilvl w:val="1"/>
                <w:numId w:val="28"/>
              </w:numPr>
              <w:spacing w:after="0"/>
              <w:jc w:val="both"/>
              <w:rPr>
                <w:rFonts w:ascii="Arial" w:eastAsia="Courier New" w:hAnsi="Arial" w:cs="Arial"/>
                <w:sz w:val="20"/>
                <w:szCs w:val="20"/>
                <w:lang w:eastAsia="pl-PL"/>
              </w:rPr>
            </w:pPr>
            <w:r w:rsidRPr="00812B68">
              <w:rPr>
                <w:rFonts w:ascii="Arial" w:eastAsia="Courier New" w:hAnsi="Arial" w:cs="Arial"/>
                <w:sz w:val="20"/>
                <w:szCs w:val="20"/>
                <w:lang w:eastAsia="pl-PL"/>
              </w:rPr>
              <w:t>dwustronnej komunikacji w czasie rzeczywistym, w ramach której członek Rady LGD może wypowiadać się w czasie posiedzenia;</w:t>
            </w:r>
          </w:p>
          <w:p w14:paraId="288C4433" w14:textId="77777777" w:rsidR="00320D56" w:rsidRPr="00812B68" w:rsidRDefault="00320D56" w:rsidP="00320D56">
            <w:pPr>
              <w:widowControl w:val="0"/>
              <w:numPr>
                <w:ilvl w:val="1"/>
                <w:numId w:val="28"/>
              </w:numPr>
              <w:spacing w:after="0"/>
              <w:jc w:val="both"/>
              <w:rPr>
                <w:rFonts w:ascii="Arial" w:eastAsia="Courier New" w:hAnsi="Arial" w:cs="Arial"/>
                <w:sz w:val="20"/>
                <w:szCs w:val="20"/>
                <w:lang w:eastAsia="pl-PL"/>
              </w:rPr>
            </w:pPr>
            <w:r w:rsidRPr="00812B68">
              <w:rPr>
                <w:rFonts w:ascii="Arial" w:eastAsia="Courier New" w:hAnsi="Arial" w:cs="Arial"/>
                <w:sz w:val="20"/>
                <w:szCs w:val="20"/>
                <w:lang w:eastAsia="pl-PL"/>
              </w:rPr>
              <w:t>wykonywania prawa głosu w czasie posiedzenia.</w:t>
            </w:r>
          </w:p>
          <w:p w14:paraId="282128DA" w14:textId="77777777" w:rsidR="00320D56" w:rsidRPr="00812B68" w:rsidRDefault="00320D56" w:rsidP="00E91D76">
            <w:pPr>
              <w:widowControl w:val="0"/>
              <w:numPr>
                <w:ilvl w:val="0"/>
                <w:numId w:val="20"/>
              </w:numPr>
              <w:spacing w:after="0"/>
              <w:ind w:left="324" w:hanging="284"/>
              <w:jc w:val="both"/>
              <w:rPr>
                <w:rFonts w:ascii="Arial" w:eastAsia="Courier New" w:hAnsi="Arial" w:cs="Arial"/>
                <w:sz w:val="20"/>
                <w:szCs w:val="20"/>
                <w:lang w:eastAsia="pl-PL"/>
              </w:rPr>
            </w:pPr>
            <w:r w:rsidRPr="00812B68">
              <w:rPr>
                <w:rFonts w:ascii="Arial" w:eastAsia="Courier New" w:hAnsi="Arial" w:cs="Arial"/>
                <w:sz w:val="20"/>
                <w:szCs w:val="20"/>
                <w:lang w:eastAsia="pl-PL"/>
              </w:rPr>
              <w:t>Wykorzystanie środków komunikacji elektronicznej w głosowaniach na posiedzeniach oraz poza posiedzeniami Rady LGD może podlegać odmiennym uregulowaniom, w tym ograniczeniom, odpowiednio w Regulaminie Organizacyjnym Rady.</w:t>
            </w:r>
          </w:p>
        </w:tc>
        <w:tc>
          <w:tcPr>
            <w:tcW w:w="1559" w:type="dxa"/>
            <w:vMerge/>
          </w:tcPr>
          <w:p w14:paraId="1B29023F" w14:textId="77777777" w:rsidR="00320D56" w:rsidRPr="00812B68" w:rsidRDefault="00320D56" w:rsidP="00E91D76">
            <w:pPr>
              <w:widowControl w:val="0"/>
              <w:spacing w:after="0"/>
              <w:rPr>
                <w:rFonts w:ascii="Arial" w:eastAsia="Courier New" w:hAnsi="Arial" w:cs="Arial"/>
                <w:sz w:val="20"/>
                <w:szCs w:val="20"/>
                <w:lang w:eastAsia="pl-PL"/>
              </w:rPr>
            </w:pPr>
          </w:p>
        </w:tc>
      </w:tr>
    </w:tbl>
    <w:p w14:paraId="56CADDAF" w14:textId="77777777" w:rsidR="00320D56" w:rsidRPr="00F30EFC" w:rsidRDefault="00320D56" w:rsidP="00320D56">
      <w:pPr>
        <w:widowControl w:val="0"/>
        <w:spacing w:after="0"/>
        <w:jc w:val="both"/>
        <w:rPr>
          <w:rFonts w:ascii="Arial" w:eastAsia="Courier New" w:hAnsi="Arial" w:cs="Arial"/>
          <w:vanish/>
          <w:color w:val="000000"/>
          <w:sz w:val="24"/>
          <w:szCs w:val="24"/>
          <w:lang w:eastAsia="pl-PL"/>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730"/>
        <w:gridCol w:w="1701"/>
        <w:gridCol w:w="9781"/>
        <w:gridCol w:w="1559"/>
      </w:tblGrid>
      <w:tr w:rsidR="00320D56" w:rsidRPr="00F30EFC" w14:paraId="143D6CEA" w14:textId="77777777" w:rsidTr="00E91D76">
        <w:trPr>
          <w:trHeight w:val="693"/>
        </w:trPr>
        <w:tc>
          <w:tcPr>
            <w:tcW w:w="15446" w:type="dxa"/>
            <w:gridSpan w:val="5"/>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3FA76794" w14:textId="77777777" w:rsidR="00320D56" w:rsidRPr="00812B68" w:rsidRDefault="00320D56" w:rsidP="00320D56">
            <w:pPr>
              <w:widowControl w:val="0"/>
              <w:numPr>
                <w:ilvl w:val="1"/>
                <w:numId w:val="14"/>
              </w:numPr>
              <w:spacing w:after="0"/>
              <w:ind w:left="284" w:hanging="284"/>
              <w:jc w:val="both"/>
              <w:rPr>
                <w:rFonts w:ascii="Arial" w:eastAsia="Courier New" w:hAnsi="Arial" w:cs="Arial"/>
                <w:b/>
                <w:sz w:val="20"/>
                <w:szCs w:val="20"/>
                <w:lang w:eastAsia="pl-PL"/>
              </w:rPr>
            </w:pPr>
            <w:r w:rsidRPr="00812B68">
              <w:rPr>
                <w:rFonts w:ascii="Arial" w:eastAsia="Courier New" w:hAnsi="Arial" w:cs="Arial"/>
                <w:b/>
                <w:sz w:val="20"/>
                <w:szCs w:val="20"/>
                <w:lang w:eastAsia="pl-PL"/>
              </w:rPr>
              <w:t>Wybór grantobiorców oraz ustalenie kwot wsparcia.</w:t>
            </w:r>
          </w:p>
        </w:tc>
      </w:tr>
      <w:tr w:rsidR="00320D56" w:rsidRPr="00F30EFC" w14:paraId="3F777D01" w14:textId="77777777" w:rsidTr="00E91D76">
        <w:trPr>
          <w:trHeight w:val="796"/>
        </w:trPr>
        <w:tc>
          <w:tcPr>
            <w:tcW w:w="675" w:type="dxa"/>
            <w:tcBorders>
              <w:top w:val="single" w:sz="4" w:space="0" w:color="auto"/>
            </w:tcBorders>
          </w:tcPr>
          <w:p w14:paraId="1387FFD0" w14:textId="77777777" w:rsidR="00320D56" w:rsidRPr="00812B68" w:rsidRDefault="00320D56" w:rsidP="00E91D76">
            <w:pPr>
              <w:widowControl w:val="0"/>
              <w:spacing w:after="0"/>
              <w:jc w:val="both"/>
              <w:rPr>
                <w:rFonts w:ascii="Arial" w:eastAsia="Courier New" w:hAnsi="Arial" w:cs="Arial"/>
                <w:bCs/>
                <w:smallCaps/>
                <w:sz w:val="20"/>
                <w:szCs w:val="20"/>
                <w:lang w:eastAsia="pl-PL"/>
              </w:rPr>
            </w:pPr>
            <w:r w:rsidRPr="00812B68">
              <w:rPr>
                <w:rFonts w:ascii="Arial" w:eastAsia="Courier New" w:hAnsi="Arial" w:cs="Arial"/>
                <w:b/>
                <w:smallCaps/>
                <w:sz w:val="20"/>
                <w:szCs w:val="20"/>
                <w:lang w:eastAsia="pl-PL"/>
              </w:rPr>
              <w:t>3.1</w:t>
            </w:r>
          </w:p>
        </w:tc>
        <w:tc>
          <w:tcPr>
            <w:tcW w:w="1730" w:type="dxa"/>
            <w:tcBorders>
              <w:top w:val="single" w:sz="4" w:space="0" w:color="auto"/>
            </w:tcBorders>
          </w:tcPr>
          <w:p w14:paraId="636D87E1" w14:textId="77777777" w:rsidR="00320D56" w:rsidRPr="00812B68" w:rsidRDefault="00320D56" w:rsidP="00E91D76">
            <w:pPr>
              <w:widowControl w:val="0"/>
              <w:spacing w:after="0"/>
              <w:jc w:val="both"/>
              <w:rPr>
                <w:rFonts w:ascii="Arial" w:eastAsia="Courier New" w:hAnsi="Arial" w:cs="Arial"/>
                <w:bCs/>
                <w:smallCaps/>
                <w:sz w:val="20"/>
                <w:szCs w:val="20"/>
                <w:highlight w:val="yellow"/>
                <w:lang w:eastAsia="pl-PL"/>
              </w:rPr>
            </w:pPr>
            <w:r w:rsidRPr="00812B68">
              <w:rPr>
                <w:rFonts w:ascii="Arial" w:eastAsia="Courier New" w:hAnsi="Arial" w:cs="Arial"/>
                <w:sz w:val="20"/>
                <w:szCs w:val="20"/>
                <w:lang w:eastAsia="pl-PL"/>
              </w:rPr>
              <w:t>Lista obecności</w:t>
            </w:r>
          </w:p>
        </w:tc>
        <w:tc>
          <w:tcPr>
            <w:tcW w:w="1701" w:type="dxa"/>
            <w:tcBorders>
              <w:top w:val="single" w:sz="4" w:space="0" w:color="auto"/>
            </w:tcBorders>
          </w:tcPr>
          <w:p w14:paraId="7C02C137" w14:textId="77777777" w:rsidR="00320D56" w:rsidRPr="00812B68" w:rsidRDefault="00320D56" w:rsidP="00E91D76">
            <w:pPr>
              <w:widowControl w:val="0"/>
              <w:spacing w:after="0"/>
              <w:jc w:val="both"/>
              <w:rPr>
                <w:rFonts w:ascii="Arial" w:eastAsia="Courier New" w:hAnsi="Arial" w:cs="Arial"/>
                <w:bCs/>
                <w:color w:val="000000"/>
                <w:sz w:val="20"/>
                <w:szCs w:val="20"/>
                <w:lang w:eastAsia="pl-PL"/>
              </w:rPr>
            </w:pPr>
            <w:r w:rsidRPr="00812B68">
              <w:rPr>
                <w:rFonts w:ascii="Arial" w:eastAsia="Courier New" w:hAnsi="Arial" w:cs="Arial"/>
                <w:bCs/>
                <w:color w:val="000000"/>
                <w:sz w:val="20"/>
                <w:szCs w:val="20"/>
                <w:lang w:eastAsia="pl-PL"/>
              </w:rPr>
              <w:t>Członkowie Rady LGD/ Przewodniczący Rady LGD</w:t>
            </w:r>
          </w:p>
        </w:tc>
        <w:tc>
          <w:tcPr>
            <w:tcW w:w="9781" w:type="dxa"/>
            <w:tcBorders>
              <w:top w:val="single" w:sz="4" w:space="0" w:color="auto"/>
            </w:tcBorders>
          </w:tcPr>
          <w:p w14:paraId="10BB4C33" w14:textId="77777777" w:rsidR="00320D56" w:rsidRPr="00812B68" w:rsidRDefault="00320D56" w:rsidP="00E91D76">
            <w:pPr>
              <w:widowControl w:val="0"/>
              <w:spacing w:after="0"/>
              <w:jc w:val="both"/>
              <w:rPr>
                <w:rFonts w:ascii="Arial" w:eastAsia="Courier New" w:hAnsi="Arial" w:cs="Arial"/>
                <w:bCs/>
                <w:color w:val="000000"/>
                <w:sz w:val="20"/>
                <w:szCs w:val="20"/>
                <w:lang w:eastAsia="pl-PL"/>
              </w:rPr>
            </w:pPr>
            <w:r w:rsidRPr="00812B68">
              <w:rPr>
                <w:rFonts w:ascii="Arial" w:eastAsia="Courier New" w:hAnsi="Arial" w:cs="Arial"/>
                <w:bCs/>
                <w:color w:val="000000"/>
                <w:sz w:val="20"/>
                <w:szCs w:val="20"/>
                <w:lang w:eastAsia="pl-PL"/>
              </w:rPr>
              <w:t xml:space="preserve">Podpisanie listy obecności na posiedzeniu Rady LGD z podziałem na grupy interesów lub potwierdzenie przez Przewodniczącego Rady LGD obecności członków wykorzystujących środki komunikacji elektronicznej. </w:t>
            </w:r>
          </w:p>
          <w:p w14:paraId="7C6705AF" w14:textId="77777777" w:rsidR="00320D56" w:rsidRPr="00812B68" w:rsidRDefault="00320D56" w:rsidP="00E91D76">
            <w:pPr>
              <w:widowControl w:val="0"/>
              <w:spacing w:after="0"/>
              <w:jc w:val="both"/>
              <w:rPr>
                <w:rFonts w:ascii="Arial" w:eastAsia="Courier New" w:hAnsi="Arial" w:cs="Arial"/>
                <w:bCs/>
                <w:color w:val="000000"/>
                <w:sz w:val="20"/>
                <w:szCs w:val="20"/>
                <w:lang w:eastAsia="pl-PL"/>
              </w:rPr>
            </w:pPr>
          </w:p>
        </w:tc>
        <w:tc>
          <w:tcPr>
            <w:tcW w:w="1559" w:type="dxa"/>
            <w:tcBorders>
              <w:top w:val="single" w:sz="4" w:space="0" w:color="auto"/>
            </w:tcBorders>
          </w:tcPr>
          <w:p w14:paraId="1751FD84" w14:textId="77777777" w:rsidR="00320D56" w:rsidRPr="00812B68" w:rsidRDefault="00320D56" w:rsidP="00E91D76">
            <w:pPr>
              <w:widowControl w:val="0"/>
              <w:spacing w:after="0"/>
              <w:jc w:val="both"/>
              <w:rPr>
                <w:rFonts w:ascii="Arial" w:eastAsia="Courier New" w:hAnsi="Arial" w:cs="Arial"/>
                <w:sz w:val="20"/>
                <w:szCs w:val="20"/>
                <w:lang w:eastAsia="pl-PL"/>
              </w:rPr>
            </w:pPr>
          </w:p>
        </w:tc>
      </w:tr>
      <w:tr w:rsidR="00320D56" w:rsidRPr="00F30EFC" w14:paraId="6B41077D" w14:textId="77777777" w:rsidTr="00E91D76">
        <w:trPr>
          <w:trHeight w:val="1634"/>
        </w:trPr>
        <w:tc>
          <w:tcPr>
            <w:tcW w:w="675" w:type="dxa"/>
          </w:tcPr>
          <w:p w14:paraId="66037736" w14:textId="77777777" w:rsidR="00320D56" w:rsidRPr="00812B68" w:rsidRDefault="00320D56" w:rsidP="00E91D76">
            <w:pPr>
              <w:widowControl w:val="0"/>
              <w:spacing w:after="0"/>
              <w:jc w:val="both"/>
              <w:rPr>
                <w:rFonts w:ascii="Arial" w:eastAsia="Courier New" w:hAnsi="Arial" w:cs="Arial"/>
                <w:b/>
                <w:smallCaps/>
                <w:sz w:val="20"/>
                <w:szCs w:val="20"/>
                <w:lang w:eastAsia="pl-PL"/>
              </w:rPr>
            </w:pPr>
            <w:r w:rsidRPr="00812B68">
              <w:rPr>
                <w:rFonts w:ascii="Arial" w:eastAsia="Courier New" w:hAnsi="Arial" w:cs="Arial"/>
                <w:b/>
                <w:smallCaps/>
                <w:sz w:val="20"/>
                <w:szCs w:val="20"/>
                <w:lang w:eastAsia="pl-PL"/>
              </w:rPr>
              <w:lastRenderedPageBreak/>
              <w:t>3.2</w:t>
            </w:r>
          </w:p>
        </w:tc>
        <w:tc>
          <w:tcPr>
            <w:tcW w:w="1730" w:type="dxa"/>
            <w:vMerge w:val="restart"/>
          </w:tcPr>
          <w:p w14:paraId="2E014961" w14:textId="77777777" w:rsidR="00320D56" w:rsidRPr="00812B68" w:rsidRDefault="00320D56" w:rsidP="00E91D76">
            <w:pPr>
              <w:widowControl w:val="0"/>
              <w:spacing w:after="0"/>
              <w:jc w:val="both"/>
              <w:rPr>
                <w:rFonts w:ascii="Arial" w:eastAsia="Courier New" w:hAnsi="Arial" w:cs="Arial"/>
                <w:bCs/>
                <w:sz w:val="20"/>
                <w:szCs w:val="20"/>
                <w:lang w:eastAsia="pl-PL"/>
              </w:rPr>
            </w:pPr>
            <w:r w:rsidRPr="00812B68">
              <w:rPr>
                <w:rFonts w:ascii="Arial" w:eastAsia="Courier New" w:hAnsi="Arial" w:cs="Arial"/>
                <w:sz w:val="20"/>
                <w:szCs w:val="20"/>
                <w:lang w:eastAsia="pl-PL"/>
              </w:rPr>
              <w:t>Rozpoczęcie posiedzenia Rady LGD</w:t>
            </w:r>
          </w:p>
        </w:tc>
        <w:tc>
          <w:tcPr>
            <w:tcW w:w="1701" w:type="dxa"/>
          </w:tcPr>
          <w:p w14:paraId="0268E443" w14:textId="77777777" w:rsidR="00320D56" w:rsidRPr="00812B68" w:rsidRDefault="00320D56" w:rsidP="00E91D76">
            <w:pPr>
              <w:widowControl w:val="0"/>
              <w:spacing w:after="0"/>
              <w:jc w:val="both"/>
              <w:rPr>
                <w:rFonts w:ascii="Arial" w:eastAsia="Courier New" w:hAnsi="Arial" w:cs="Arial"/>
                <w:bCs/>
                <w:color w:val="000000"/>
                <w:sz w:val="20"/>
                <w:szCs w:val="20"/>
                <w:lang w:eastAsia="pl-PL"/>
              </w:rPr>
            </w:pPr>
            <w:r w:rsidRPr="00812B68">
              <w:rPr>
                <w:rFonts w:ascii="Arial" w:eastAsia="Courier New" w:hAnsi="Arial" w:cs="Arial"/>
                <w:bCs/>
                <w:color w:val="000000"/>
                <w:sz w:val="20"/>
                <w:szCs w:val="20"/>
                <w:lang w:eastAsia="pl-PL"/>
              </w:rPr>
              <w:t>Przewodniczący Rady LGD</w:t>
            </w:r>
          </w:p>
        </w:tc>
        <w:tc>
          <w:tcPr>
            <w:tcW w:w="9781" w:type="dxa"/>
            <w:tcBorders>
              <w:bottom w:val="single" w:sz="4" w:space="0" w:color="auto"/>
            </w:tcBorders>
          </w:tcPr>
          <w:p w14:paraId="0D097F89" w14:textId="77777777" w:rsidR="00320D56" w:rsidRPr="00812B68" w:rsidRDefault="00320D56" w:rsidP="00320D56">
            <w:pPr>
              <w:widowControl w:val="0"/>
              <w:numPr>
                <w:ilvl w:val="0"/>
                <w:numId w:val="24"/>
              </w:numPr>
              <w:spacing w:after="0"/>
              <w:ind w:left="320" w:hanging="258"/>
              <w:jc w:val="both"/>
              <w:rPr>
                <w:rFonts w:ascii="Arial" w:eastAsia="Courier New" w:hAnsi="Arial" w:cs="Arial"/>
                <w:bCs/>
                <w:sz w:val="20"/>
                <w:szCs w:val="20"/>
                <w:lang w:eastAsia="pl-PL"/>
              </w:rPr>
            </w:pPr>
            <w:r w:rsidRPr="00812B68">
              <w:rPr>
                <w:rFonts w:ascii="Arial" w:eastAsia="Courier New" w:hAnsi="Arial" w:cs="Arial"/>
                <w:bCs/>
                <w:sz w:val="20"/>
                <w:szCs w:val="20"/>
                <w:lang w:eastAsia="pl-PL"/>
              </w:rPr>
              <w:t xml:space="preserve">Otwarcie posiedzenia, przedstawienie porządku obrad, sprawdzenie kworum obrad. Stwierdzenie prawomocności obrad. </w:t>
            </w:r>
          </w:p>
          <w:p w14:paraId="406E7028" w14:textId="77777777" w:rsidR="00320D56" w:rsidRPr="00812B68" w:rsidRDefault="00320D56" w:rsidP="00320D56">
            <w:pPr>
              <w:widowControl w:val="0"/>
              <w:numPr>
                <w:ilvl w:val="0"/>
                <w:numId w:val="24"/>
              </w:numPr>
              <w:spacing w:after="0"/>
              <w:ind w:left="320" w:hanging="258"/>
              <w:jc w:val="both"/>
              <w:rPr>
                <w:rFonts w:ascii="Arial" w:eastAsia="Courier New" w:hAnsi="Arial" w:cs="Arial"/>
                <w:bCs/>
                <w:sz w:val="20"/>
                <w:szCs w:val="20"/>
                <w:lang w:eastAsia="pl-PL"/>
              </w:rPr>
            </w:pPr>
            <w:r w:rsidRPr="00812B68">
              <w:rPr>
                <w:rFonts w:ascii="Arial" w:eastAsia="Courier New" w:hAnsi="Arial" w:cs="Arial"/>
                <w:bCs/>
                <w:sz w:val="20"/>
                <w:szCs w:val="20"/>
                <w:lang w:eastAsia="pl-PL"/>
              </w:rPr>
              <w:t>Przeprowadzenie wyboru 2 lub więcej sekretarzy posiedzenia, stanowiących jednocześnie Komisję Skrutacyjną, której powierza się obliczanie wyników poszczególnych głosowań, kontrolę kworum, w tym zachowania parytetu równowagi sektorowej, sporządzanie uchwał, protokołów oraz wykonywanie innych czynności o podobnym charakterze.</w:t>
            </w:r>
          </w:p>
        </w:tc>
        <w:tc>
          <w:tcPr>
            <w:tcW w:w="1559" w:type="dxa"/>
          </w:tcPr>
          <w:p w14:paraId="67D180A4" w14:textId="77777777" w:rsidR="00320D56" w:rsidRPr="00812B68" w:rsidRDefault="00320D56" w:rsidP="00E91D76">
            <w:pPr>
              <w:widowControl w:val="0"/>
              <w:spacing w:after="0"/>
              <w:jc w:val="both"/>
              <w:rPr>
                <w:rFonts w:ascii="Arial" w:eastAsia="Courier New" w:hAnsi="Arial" w:cs="Arial"/>
                <w:color w:val="000000"/>
                <w:sz w:val="20"/>
                <w:szCs w:val="20"/>
                <w:lang w:eastAsia="pl-PL"/>
              </w:rPr>
            </w:pPr>
          </w:p>
        </w:tc>
      </w:tr>
      <w:tr w:rsidR="00320D56" w:rsidRPr="00F30EFC" w14:paraId="7DF4882C" w14:textId="77777777" w:rsidTr="00E91D76">
        <w:trPr>
          <w:trHeight w:val="1827"/>
        </w:trPr>
        <w:tc>
          <w:tcPr>
            <w:tcW w:w="675" w:type="dxa"/>
          </w:tcPr>
          <w:p w14:paraId="38C9468A" w14:textId="77777777" w:rsidR="00320D56" w:rsidRPr="00812B68" w:rsidRDefault="00320D56" w:rsidP="00E91D76">
            <w:pPr>
              <w:widowControl w:val="0"/>
              <w:spacing w:after="0"/>
              <w:jc w:val="both"/>
              <w:rPr>
                <w:rFonts w:ascii="Arial" w:eastAsia="Courier New" w:hAnsi="Arial" w:cs="Arial"/>
                <w:b/>
                <w:smallCaps/>
                <w:color w:val="0070C0"/>
                <w:sz w:val="20"/>
                <w:szCs w:val="20"/>
                <w:lang w:eastAsia="pl-PL"/>
              </w:rPr>
            </w:pPr>
            <w:r w:rsidRPr="00812B68">
              <w:rPr>
                <w:rFonts w:ascii="Arial" w:eastAsia="Courier New" w:hAnsi="Arial" w:cs="Arial"/>
                <w:b/>
                <w:smallCaps/>
                <w:sz w:val="20"/>
                <w:szCs w:val="20"/>
                <w:lang w:eastAsia="pl-PL"/>
              </w:rPr>
              <w:t>3.3</w:t>
            </w:r>
          </w:p>
        </w:tc>
        <w:tc>
          <w:tcPr>
            <w:tcW w:w="1730" w:type="dxa"/>
            <w:vMerge/>
          </w:tcPr>
          <w:p w14:paraId="1CA3E6FD" w14:textId="77777777" w:rsidR="00320D56" w:rsidRPr="00812B68" w:rsidRDefault="00320D56" w:rsidP="00E91D76">
            <w:pPr>
              <w:widowControl w:val="0"/>
              <w:spacing w:after="0"/>
              <w:jc w:val="both"/>
              <w:rPr>
                <w:rFonts w:ascii="Arial" w:eastAsia="Courier New" w:hAnsi="Arial" w:cs="Arial"/>
                <w:bCs/>
                <w:color w:val="000000"/>
                <w:sz w:val="20"/>
                <w:szCs w:val="20"/>
                <w:lang w:eastAsia="pl-PL"/>
              </w:rPr>
            </w:pPr>
          </w:p>
        </w:tc>
        <w:tc>
          <w:tcPr>
            <w:tcW w:w="1701" w:type="dxa"/>
          </w:tcPr>
          <w:p w14:paraId="56E13CFE" w14:textId="77777777" w:rsidR="00320D56" w:rsidRPr="00812B68" w:rsidRDefault="00320D56" w:rsidP="00E91D76">
            <w:pPr>
              <w:widowControl w:val="0"/>
              <w:spacing w:after="0"/>
              <w:rPr>
                <w:rFonts w:ascii="Arial" w:eastAsia="Courier New" w:hAnsi="Arial" w:cs="Arial"/>
                <w:bCs/>
                <w:sz w:val="20"/>
                <w:szCs w:val="20"/>
                <w:lang w:eastAsia="pl-PL"/>
              </w:rPr>
            </w:pPr>
            <w:r w:rsidRPr="00812B68">
              <w:rPr>
                <w:rFonts w:ascii="Arial" w:eastAsia="Courier New" w:hAnsi="Arial" w:cs="Arial"/>
                <w:bCs/>
                <w:sz w:val="20"/>
                <w:szCs w:val="20"/>
                <w:lang w:eastAsia="pl-PL"/>
              </w:rPr>
              <w:t>Przewodniczący Rady LGD/ Komisja Skrutacyjna</w:t>
            </w:r>
          </w:p>
        </w:tc>
        <w:tc>
          <w:tcPr>
            <w:tcW w:w="9781" w:type="dxa"/>
          </w:tcPr>
          <w:p w14:paraId="19EDC83F" w14:textId="77777777" w:rsidR="00320D56" w:rsidRPr="00812B68" w:rsidRDefault="00320D56" w:rsidP="00E91D76">
            <w:pPr>
              <w:widowControl w:val="0"/>
              <w:numPr>
                <w:ilvl w:val="1"/>
                <w:numId w:val="21"/>
              </w:numPr>
              <w:spacing w:after="0"/>
              <w:ind w:left="323" w:hanging="323"/>
              <w:jc w:val="both"/>
              <w:rPr>
                <w:rFonts w:ascii="Arial" w:eastAsia="Courier New" w:hAnsi="Arial" w:cs="Arial"/>
                <w:bCs/>
                <w:sz w:val="20"/>
                <w:szCs w:val="20"/>
                <w:lang w:eastAsia="pl-PL"/>
              </w:rPr>
            </w:pPr>
            <w:r w:rsidRPr="00812B68">
              <w:rPr>
                <w:rFonts w:ascii="Arial" w:eastAsia="Courier New" w:hAnsi="Arial" w:cs="Arial"/>
                <w:bCs/>
                <w:sz w:val="20"/>
                <w:szCs w:val="20"/>
                <w:lang w:eastAsia="pl-PL"/>
              </w:rPr>
              <w:t>Przed przystąpieniem do oceny wniosków złożonych w ramach danego naboru, Komisja Skrutacyjna sprawdza, czy zostały dostarczone przez członków Rady LGD podpisane</w:t>
            </w:r>
            <w:r w:rsidRPr="00812B68">
              <w:rPr>
                <w:rFonts w:ascii="Arial" w:hAnsi="Arial" w:cs="Arial"/>
                <w:sz w:val="20"/>
                <w:szCs w:val="20"/>
              </w:rPr>
              <w:t xml:space="preserve"> </w:t>
            </w:r>
            <w:r w:rsidRPr="00812B68">
              <w:rPr>
                <w:rFonts w:ascii="Arial" w:eastAsia="Courier New" w:hAnsi="Arial" w:cs="Arial"/>
                <w:bCs/>
                <w:sz w:val="20"/>
                <w:szCs w:val="20"/>
                <w:lang w:eastAsia="pl-PL"/>
              </w:rPr>
              <w:t xml:space="preserve">karty oceny i ustalania kwoty wsparcia oraz oświadczenia o bezstronności i poufności, zawierające informacje o ewentualnych </w:t>
            </w:r>
            <w:proofErr w:type="spellStart"/>
            <w:r w:rsidRPr="00812B68">
              <w:rPr>
                <w:rFonts w:ascii="Arial" w:eastAsia="Courier New" w:hAnsi="Arial" w:cs="Arial"/>
                <w:bCs/>
                <w:sz w:val="20"/>
                <w:szCs w:val="20"/>
                <w:lang w:eastAsia="pl-PL"/>
              </w:rPr>
              <w:t>wyłączeniach</w:t>
            </w:r>
            <w:proofErr w:type="spellEnd"/>
            <w:r w:rsidRPr="00812B68">
              <w:rPr>
                <w:rFonts w:ascii="Arial" w:eastAsia="Courier New" w:hAnsi="Arial" w:cs="Arial"/>
                <w:bCs/>
                <w:sz w:val="20"/>
                <w:szCs w:val="20"/>
                <w:lang w:eastAsia="pl-PL"/>
              </w:rPr>
              <w:t xml:space="preserve"> z oceny oraz oświadczenia, że członek Rady LGD zapoznał się z procedurą oceny wniosków i wyboru grantobiorców. Sprawdzenie poprawności wypełnionych kart oceny, zgodności formalnej oraz zbieżności/rozbieżności ocen.</w:t>
            </w:r>
          </w:p>
          <w:p w14:paraId="5227E8E9" w14:textId="77777777" w:rsidR="00320D56" w:rsidRPr="00812B68" w:rsidRDefault="00320D56" w:rsidP="00E91D76">
            <w:pPr>
              <w:widowControl w:val="0"/>
              <w:numPr>
                <w:ilvl w:val="1"/>
                <w:numId w:val="21"/>
              </w:numPr>
              <w:spacing w:after="0"/>
              <w:ind w:left="323" w:hanging="323"/>
              <w:jc w:val="both"/>
              <w:rPr>
                <w:rFonts w:ascii="Arial" w:eastAsia="Courier New" w:hAnsi="Arial" w:cs="Arial"/>
                <w:bCs/>
                <w:sz w:val="20"/>
                <w:szCs w:val="20"/>
                <w:lang w:eastAsia="pl-PL"/>
              </w:rPr>
            </w:pPr>
            <w:r w:rsidRPr="00812B68">
              <w:rPr>
                <w:rFonts w:ascii="Arial" w:eastAsia="Courier New" w:hAnsi="Arial" w:cs="Arial"/>
                <w:bCs/>
                <w:sz w:val="20"/>
                <w:szCs w:val="20"/>
                <w:lang w:eastAsia="pl-PL"/>
              </w:rPr>
              <w:t>Gdy pomimo złożonego oświadczenia występują wątpliwości co do bezstronności członka Rady LGD w odniesieniu do danego wnioskodawcy, Rada LGD może wykluczyć członka Rady z procesu oceny danego wniosku.</w:t>
            </w:r>
          </w:p>
          <w:p w14:paraId="601F0C2F" w14:textId="77777777" w:rsidR="00320D56" w:rsidRPr="00812B68" w:rsidRDefault="00320D56" w:rsidP="00E91D76">
            <w:pPr>
              <w:widowControl w:val="0"/>
              <w:numPr>
                <w:ilvl w:val="1"/>
                <w:numId w:val="21"/>
              </w:numPr>
              <w:spacing w:after="0"/>
              <w:ind w:left="323" w:hanging="323"/>
              <w:jc w:val="both"/>
              <w:rPr>
                <w:rFonts w:ascii="Arial" w:eastAsia="Courier New" w:hAnsi="Arial" w:cs="Arial"/>
                <w:bCs/>
                <w:sz w:val="20"/>
                <w:szCs w:val="20"/>
                <w:lang w:eastAsia="pl-PL"/>
              </w:rPr>
            </w:pPr>
            <w:r w:rsidRPr="00812B68">
              <w:rPr>
                <w:rFonts w:ascii="Arial" w:eastAsia="Courier New" w:hAnsi="Arial" w:cs="Arial"/>
                <w:bCs/>
                <w:sz w:val="20"/>
                <w:szCs w:val="20"/>
                <w:lang w:eastAsia="pl-PL"/>
              </w:rPr>
              <w:t>Sprawdzanie, czy władze publiczne albo inna z grup interesu nie posiada liczby głosów pozwalających na kontrolowanie decyzji w sprawie wyboru grantobiorców. Gdy dla danego posiedzenia nie będzie zachowany ww. warunek, wówczas Przewodniczący Rady LGD losowo wyłącza członka/ów reprezentującego/</w:t>
            </w:r>
            <w:proofErr w:type="spellStart"/>
            <w:r w:rsidRPr="00812B68">
              <w:rPr>
                <w:rFonts w:ascii="Arial" w:eastAsia="Courier New" w:hAnsi="Arial" w:cs="Arial"/>
                <w:bCs/>
                <w:sz w:val="20"/>
                <w:szCs w:val="20"/>
                <w:lang w:eastAsia="pl-PL"/>
              </w:rPr>
              <w:t>ych</w:t>
            </w:r>
            <w:proofErr w:type="spellEnd"/>
            <w:r w:rsidRPr="00812B68">
              <w:rPr>
                <w:rFonts w:ascii="Arial" w:eastAsia="Courier New" w:hAnsi="Arial" w:cs="Arial"/>
                <w:bCs/>
                <w:sz w:val="20"/>
                <w:szCs w:val="20"/>
                <w:lang w:eastAsia="pl-PL"/>
              </w:rPr>
              <w:t xml:space="preserve"> grupę interesów mogącą mieć wpływ na kontrolowanie decyzji.</w:t>
            </w:r>
          </w:p>
          <w:p w14:paraId="2223433D" w14:textId="77777777" w:rsidR="00320D56" w:rsidRPr="00812B68" w:rsidRDefault="00320D56" w:rsidP="00E91D76">
            <w:pPr>
              <w:widowControl w:val="0"/>
              <w:numPr>
                <w:ilvl w:val="1"/>
                <w:numId w:val="21"/>
              </w:numPr>
              <w:spacing w:after="0"/>
              <w:ind w:left="323" w:hanging="323"/>
              <w:jc w:val="both"/>
              <w:rPr>
                <w:rFonts w:ascii="Arial" w:eastAsia="Courier New" w:hAnsi="Arial" w:cs="Arial"/>
                <w:bCs/>
                <w:sz w:val="20"/>
                <w:szCs w:val="20"/>
                <w:lang w:eastAsia="pl-PL"/>
              </w:rPr>
            </w:pPr>
            <w:r w:rsidRPr="00812B68">
              <w:rPr>
                <w:rFonts w:ascii="Arial" w:eastAsia="Courier New" w:hAnsi="Arial" w:cs="Arial"/>
                <w:bCs/>
                <w:sz w:val="20"/>
                <w:szCs w:val="20"/>
                <w:lang w:eastAsia="pl-PL"/>
              </w:rPr>
              <w:t>Decyzje Rady/Przewodniczącego Rady LGD są odnotowywane w protokole z posiedzenia Rady LGD, zawierającym opis przeprowadzenia oceny wniosków i wyboru grantobiorców.</w:t>
            </w:r>
          </w:p>
        </w:tc>
        <w:tc>
          <w:tcPr>
            <w:tcW w:w="1559" w:type="dxa"/>
          </w:tcPr>
          <w:p w14:paraId="3DD73EAC" w14:textId="77777777" w:rsidR="00320D56" w:rsidRPr="00812B68" w:rsidRDefault="00320D56" w:rsidP="00E91D76">
            <w:pPr>
              <w:widowControl w:val="0"/>
              <w:spacing w:after="0"/>
              <w:rPr>
                <w:rFonts w:ascii="Arial" w:eastAsia="Courier New" w:hAnsi="Arial" w:cs="Arial"/>
                <w:bCs/>
                <w:sz w:val="20"/>
                <w:szCs w:val="20"/>
                <w:lang w:eastAsia="pl-PL"/>
              </w:rPr>
            </w:pPr>
            <w:r w:rsidRPr="00812B68">
              <w:rPr>
                <w:rFonts w:ascii="Arial" w:eastAsia="Courier New" w:hAnsi="Arial" w:cs="Arial"/>
                <w:bCs/>
                <w:sz w:val="20"/>
                <w:szCs w:val="20"/>
                <w:lang w:eastAsia="pl-PL"/>
              </w:rPr>
              <w:t xml:space="preserve">Wzór oświadczenia o bezstronności i poufności </w:t>
            </w:r>
          </w:p>
          <w:p w14:paraId="058C1937" w14:textId="77777777" w:rsidR="00320D56" w:rsidRPr="00812B68" w:rsidRDefault="00320D56" w:rsidP="00E91D76">
            <w:pPr>
              <w:widowControl w:val="0"/>
              <w:spacing w:after="0"/>
              <w:jc w:val="both"/>
              <w:rPr>
                <w:rFonts w:ascii="Arial" w:eastAsia="Courier New" w:hAnsi="Arial" w:cs="Arial"/>
                <w:bCs/>
                <w:sz w:val="20"/>
                <w:szCs w:val="20"/>
                <w:lang w:eastAsia="pl-PL"/>
              </w:rPr>
            </w:pPr>
          </w:p>
          <w:p w14:paraId="6AB00674" w14:textId="77777777" w:rsidR="00320D56" w:rsidRPr="00812B68" w:rsidRDefault="00320D56" w:rsidP="00E91D76">
            <w:pPr>
              <w:widowControl w:val="0"/>
              <w:spacing w:after="0"/>
              <w:jc w:val="both"/>
              <w:rPr>
                <w:rFonts w:ascii="Arial" w:eastAsia="Courier New" w:hAnsi="Arial" w:cs="Arial"/>
                <w:b/>
                <w:color w:val="000000"/>
                <w:sz w:val="20"/>
                <w:szCs w:val="20"/>
                <w:lang w:eastAsia="pl-PL"/>
              </w:rPr>
            </w:pPr>
            <w:r w:rsidRPr="00812B68">
              <w:rPr>
                <w:rFonts w:ascii="Arial" w:eastAsia="Courier New" w:hAnsi="Arial" w:cs="Arial"/>
                <w:bCs/>
                <w:sz w:val="20"/>
                <w:szCs w:val="20"/>
                <w:lang w:eastAsia="pl-PL"/>
              </w:rPr>
              <w:t xml:space="preserve">Wzór rejestru interesów członków Rady LGD </w:t>
            </w:r>
          </w:p>
        </w:tc>
      </w:tr>
      <w:tr w:rsidR="00320D56" w:rsidRPr="00F30EFC" w14:paraId="7F174D26" w14:textId="77777777" w:rsidTr="00E91D76">
        <w:trPr>
          <w:trHeight w:val="552"/>
        </w:trPr>
        <w:tc>
          <w:tcPr>
            <w:tcW w:w="675" w:type="dxa"/>
          </w:tcPr>
          <w:p w14:paraId="2918FFBD" w14:textId="77777777" w:rsidR="00320D56" w:rsidRPr="00812B68" w:rsidRDefault="00320D56" w:rsidP="00E91D76">
            <w:pPr>
              <w:widowControl w:val="0"/>
              <w:spacing w:after="0"/>
              <w:jc w:val="both"/>
              <w:rPr>
                <w:rFonts w:ascii="Arial" w:eastAsia="Courier New" w:hAnsi="Arial" w:cs="Arial"/>
                <w:b/>
                <w:smallCaps/>
                <w:sz w:val="20"/>
                <w:szCs w:val="20"/>
                <w:lang w:eastAsia="pl-PL"/>
              </w:rPr>
            </w:pPr>
            <w:r w:rsidRPr="00812B68">
              <w:rPr>
                <w:rFonts w:ascii="Arial" w:eastAsia="Courier New" w:hAnsi="Arial" w:cs="Arial"/>
                <w:b/>
                <w:smallCaps/>
                <w:sz w:val="20"/>
                <w:szCs w:val="20"/>
                <w:lang w:eastAsia="pl-PL"/>
              </w:rPr>
              <w:t>3.4</w:t>
            </w:r>
          </w:p>
        </w:tc>
        <w:tc>
          <w:tcPr>
            <w:tcW w:w="1730" w:type="dxa"/>
          </w:tcPr>
          <w:p w14:paraId="3F17C3F6" w14:textId="77777777" w:rsidR="00320D56" w:rsidRPr="00812B68" w:rsidRDefault="00320D56" w:rsidP="00E91D76">
            <w:pPr>
              <w:widowControl w:val="0"/>
              <w:spacing w:after="0"/>
              <w:rPr>
                <w:rFonts w:ascii="Arial" w:eastAsia="Courier New" w:hAnsi="Arial" w:cs="Arial"/>
                <w:bCs/>
                <w:sz w:val="20"/>
                <w:szCs w:val="20"/>
                <w:lang w:eastAsia="pl-PL"/>
              </w:rPr>
            </w:pPr>
            <w:bookmarkStart w:id="1" w:name="_Hlk508192718"/>
            <w:r w:rsidRPr="00812B68">
              <w:rPr>
                <w:rFonts w:ascii="Arial" w:eastAsia="Courier New" w:hAnsi="Arial" w:cs="Arial"/>
                <w:sz w:val="20"/>
                <w:szCs w:val="20"/>
                <w:lang w:eastAsia="pl-PL"/>
              </w:rPr>
              <w:t>Ocena kryteriów wyboru grantobiorców</w:t>
            </w:r>
          </w:p>
        </w:tc>
        <w:tc>
          <w:tcPr>
            <w:tcW w:w="1701" w:type="dxa"/>
          </w:tcPr>
          <w:p w14:paraId="0DC58717" w14:textId="77777777" w:rsidR="00320D56" w:rsidRPr="00812B68" w:rsidRDefault="00320D56" w:rsidP="00E91D76">
            <w:pPr>
              <w:widowControl w:val="0"/>
              <w:spacing w:after="0"/>
              <w:rPr>
                <w:rFonts w:ascii="Arial" w:eastAsia="Courier New" w:hAnsi="Arial" w:cs="Arial"/>
                <w:bCs/>
                <w:sz w:val="20"/>
                <w:szCs w:val="20"/>
                <w:lang w:eastAsia="pl-PL"/>
              </w:rPr>
            </w:pPr>
            <w:r w:rsidRPr="00812B68">
              <w:rPr>
                <w:rFonts w:ascii="Arial" w:eastAsia="Courier New" w:hAnsi="Arial" w:cs="Arial"/>
                <w:bCs/>
                <w:sz w:val="20"/>
                <w:szCs w:val="20"/>
                <w:lang w:eastAsia="pl-PL"/>
              </w:rPr>
              <w:t>Członkowie Rady LGD/Przewodniczący Rady LGD</w:t>
            </w:r>
          </w:p>
        </w:tc>
        <w:tc>
          <w:tcPr>
            <w:tcW w:w="9781" w:type="dxa"/>
          </w:tcPr>
          <w:p w14:paraId="6DDC4536" w14:textId="77777777" w:rsidR="00320D56" w:rsidRPr="00812B68" w:rsidRDefault="00320D56" w:rsidP="00320D56">
            <w:pPr>
              <w:widowControl w:val="0"/>
              <w:numPr>
                <w:ilvl w:val="0"/>
                <w:numId w:val="25"/>
              </w:numPr>
              <w:spacing w:after="0"/>
              <w:ind w:left="320" w:hanging="258"/>
              <w:jc w:val="both"/>
              <w:rPr>
                <w:rFonts w:ascii="Arial" w:eastAsia="Courier New" w:hAnsi="Arial" w:cs="Arial"/>
                <w:bCs/>
                <w:sz w:val="20"/>
                <w:szCs w:val="20"/>
                <w:lang w:eastAsia="pl-PL"/>
              </w:rPr>
            </w:pPr>
            <w:r w:rsidRPr="00812B68">
              <w:rPr>
                <w:rFonts w:ascii="Arial" w:eastAsia="Courier New" w:hAnsi="Arial" w:cs="Arial"/>
                <w:bCs/>
                <w:sz w:val="20"/>
                <w:szCs w:val="20"/>
                <w:lang w:eastAsia="pl-PL"/>
              </w:rPr>
              <w:t>Członkowie Rady LGD wylosowani przez Przewodniczącego Rady LGD do oceny danego wniosku o powierzenie grantu przedstawiają rekomendacje swojej oceny członkom Rady LGD uprawnionym do głosowania.</w:t>
            </w:r>
          </w:p>
          <w:p w14:paraId="365809E0" w14:textId="77777777" w:rsidR="00320D56" w:rsidRPr="00812B68" w:rsidRDefault="00320D56" w:rsidP="00320D56">
            <w:pPr>
              <w:widowControl w:val="0"/>
              <w:numPr>
                <w:ilvl w:val="0"/>
                <w:numId w:val="25"/>
              </w:numPr>
              <w:spacing w:after="0"/>
              <w:ind w:left="320" w:hanging="258"/>
              <w:jc w:val="both"/>
              <w:rPr>
                <w:rFonts w:ascii="Arial" w:eastAsia="Courier New" w:hAnsi="Arial" w:cs="Arial"/>
                <w:bCs/>
                <w:sz w:val="20"/>
                <w:szCs w:val="20"/>
                <w:lang w:eastAsia="pl-PL"/>
              </w:rPr>
            </w:pPr>
            <w:r w:rsidRPr="00812B68">
              <w:rPr>
                <w:rFonts w:ascii="Arial" w:eastAsia="Courier New" w:hAnsi="Arial" w:cs="Arial"/>
                <w:bCs/>
                <w:sz w:val="20"/>
                <w:szCs w:val="20"/>
                <w:lang w:eastAsia="pl-PL"/>
              </w:rPr>
              <w:t>Liczbę punktów rekomendowanych do uzyskania przez dany wniosek stanowi średnia arytmetyczna ocen członków Rady LGD wyznaczonych przez Przewodniczącego Rady LGD.</w:t>
            </w:r>
          </w:p>
          <w:p w14:paraId="6A7FA785" w14:textId="77777777" w:rsidR="00320D56" w:rsidRPr="00812B68" w:rsidRDefault="00320D56" w:rsidP="00320D56">
            <w:pPr>
              <w:widowControl w:val="0"/>
              <w:numPr>
                <w:ilvl w:val="0"/>
                <w:numId w:val="25"/>
              </w:numPr>
              <w:spacing w:after="0"/>
              <w:ind w:left="320" w:hanging="258"/>
              <w:jc w:val="both"/>
              <w:rPr>
                <w:rFonts w:ascii="Arial" w:eastAsia="Courier New" w:hAnsi="Arial" w:cs="Arial"/>
                <w:bCs/>
                <w:sz w:val="20"/>
                <w:szCs w:val="20"/>
                <w:lang w:eastAsia="pl-PL"/>
              </w:rPr>
            </w:pPr>
            <w:r w:rsidRPr="00812B68">
              <w:rPr>
                <w:rFonts w:ascii="Arial" w:eastAsia="Courier New" w:hAnsi="Arial" w:cs="Arial"/>
                <w:bCs/>
                <w:sz w:val="20"/>
                <w:szCs w:val="20"/>
                <w:lang w:eastAsia="pl-PL"/>
              </w:rPr>
              <w:t xml:space="preserve">Gdy pomiędzy najwyższą i najniższą sumą punktów różnica wynosi więcej niż 60%, Przewodniczący Rady LGD kieruje wniosek o powierzenie grantu do ponownej oceny przez wszystkich członków Rady LGD </w:t>
            </w:r>
            <w:r w:rsidRPr="00812B68">
              <w:rPr>
                <w:rFonts w:ascii="Arial" w:eastAsia="Courier New" w:hAnsi="Arial" w:cs="Arial"/>
                <w:bCs/>
                <w:sz w:val="20"/>
                <w:szCs w:val="20"/>
                <w:lang w:eastAsia="pl-PL"/>
              </w:rPr>
              <w:lastRenderedPageBreak/>
              <w:t>biorących udział w posiedzeniu i uprawnionych do głosowania. Wówczas liczbę punktów uzyskanych przez dany wniosek stanowi średnia arytmetyczna ze wszystkich ocen dokonanych przez członków Rady LGD.</w:t>
            </w:r>
          </w:p>
          <w:p w14:paraId="3E4A8EA8" w14:textId="77777777" w:rsidR="00320D56" w:rsidRPr="00812B68" w:rsidRDefault="00320D56" w:rsidP="00320D56">
            <w:pPr>
              <w:widowControl w:val="0"/>
              <w:numPr>
                <w:ilvl w:val="0"/>
                <w:numId w:val="25"/>
              </w:numPr>
              <w:spacing w:after="0"/>
              <w:ind w:left="320" w:hanging="258"/>
              <w:jc w:val="both"/>
              <w:rPr>
                <w:rFonts w:ascii="Arial" w:eastAsia="Courier New" w:hAnsi="Arial" w:cs="Arial"/>
                <w:bCs/>
                <w:sz w:val="20"/>
                <w:szCs w:val="20"/>
                <w:lang w:eastAsia="pl-PL"/>
              </w:rPr>
            </w:pPr>
            <w:r w:rsidRPr="00812B68">
              <w:rPr>
                <w:rFonts w:ascii="Arial" w:eastAsia="Courier New" w:hAnsi="Arial" w:cs="Arial"/>
                <w:bCs/>
                <w:sz w:val="20"/>
                <w:szCs w:val="20"/>
                <w:lang w:eastAsia="pl-PL"/>
              </w:rPr>
              <w:t>Ostateczna decyzja Rady LGD zostaje odnotowana w protokole z posiedzenia.</w:t>
            </w:r>
          </w:p>
        </w:tc>
        <w:tc>
          <w:tcPr>
            <w:tcW w:w="1559" w:type="dxa"/>
          </w:tcPr>
          <w:p w14:paraId="4D4F87BD" w14:textId="77777777" w:rsidR="00320D56" w:rsidRPr="00812B68" w:rsidRDefault="00320D56" w:rsidP="00E91D76">
            <w:pPr>
              <w:widowControl w:val="0"/>
              <w:spacing w:after="0"/>
              <w:jc w:val="both"/>
              <w:rPr>
                <w:rFonts w:ascii="Arial" w:eastAsia="Courier New" w:hAnsi="Arial" w:cs="Arial"/>
                <w:color w:val="000000"/>
                <w:sz w:val="20"/>
                <w:szCs w:val="20"/>
                <w:lang w:eastAsia="pl-PL"/>
              </w:rPr>
            </w:pPr>
          </w:p>
        </w:tc>
      </w:tr>
      <w:tr w:rsidR="00320D56" w:rsidRPr="00F30EFC" w14:paraId="3D3927DB" w14:textId="77777777" w:rsidTr="00E91D76">
        <w:trPr>
          <w:trHeight w:val="555"/>
        </w:trPr>
        <w:tc>
          <w:tcPr>
            <w:tcW w:w="675" w:type="dxa"/>
          </w:tcPr>
          <w:p w14:paraId="3BF7B5CC" w14:textId="77777777" w:rsidR="00320D56" w:rsidRPr="00812B68" w:rsidRDefault="00320D56" w:rsidP="00E91D76">
            <w:pPr>
              <w:widowControl w:val="0"/>
              <w:spacing w:after="0"/>
              <w:jc w:val="both"/>
              <w:rPr>
                <w:rFonts w:ascii="Arial" w:eastAsia="Courier New" w:hAnsi="Arial" w:cs="Arial"/>
                <w:b/>
                <w:smallCaps/>
                <w:sz w:val="20"/>
                <w:szCs w:val="20"/>
                <w:lang w:eastAsia="pl-PL"/>
              </w:rPr>
            </w:pPr>
            <w:r w:rsidRPr="00812B68">
              <w:rPr>
                <w:rFonts w:ascii="Arial" w:eastAsia="Courier New" w:hAnsi="Arial" w:cs="Arial"/>
                <w:b/>
                <w:smallCaps/>
                <w:sz w:val="20"/>
                <w:szCs w:val="20"/>
                <w:lang w:eastAsia="pl-PL"/>
              </w:rPr>
              <w:t>3.5</w:t>
            </w:r>
          </w:p>
        </w:tc>
        <w:bookmarkEnd w:id="1"/>
        <w:tc>
          <w:tcPr>
            <w:tcW w:w="1730" w:type="dxa"/>
          </w:tcPr>
          <w:p w14:paraId="29062ADA" w14:textId="77777777" w:rsidR="00320D56" w:rsidRPr="00812B68" w:rsidRDefault="00320D56" w:rsidP="00E91D76">
            <w:pPr>
              <w:widowControl w:val="0"/>
              <w:spacing w:after="0"/>
              <w:rPr>
                <w:rFonts w:ascii="Arial" w:eastAsia="Courier New" w:hAnsi="Arial" w:cs="Arial"/>
                <w:sz w:val="20"/>
                <w:szCs w:val="20"/>
                <w:lang w:eastAsia="pl-PL"/>
              </w:rPr>
            </w:pPr>
            <w:r w:rsidRPr="00812B68">
              <w:rPr>
                <w:rFonts w:ascii="Arial" w:eastAsia="Courier New" w:hAnsi="Arial" w:cs="Arial"/>
                <w:sz w:val="20"/>
                <w:szCs w:val="20"/>
                <w:lang w:eastAsia="pl-PL"/>
              </w:rPr>
              <w:t>Ustalanie wysokości kwoty wsparcia</w:t>
            </w:r>
          </w:p>
        </w:tc>
        <w:tc>
          <w:tcPr>
            <w:tcW w:w="1701" w:type="dxa"/>
          </w:tcPr>
          <w:p w14:paraId="6CA6BB91" w14:textId="77777777" w:rsidR="00320D56" w:rsidRPr="00812B68" w:rsidRDefault="00320D56" w:rsidP="00E91D76">
            <w:pPr>
              <w:widowControl w:val="0"/>
              <w:spacing w:after="0"/>
              <w:rPr>
                <w:rFonts w:ascii="Arial" w:eastAsia="Courier New" w:hAnsi="Arial" w:cs="Arial"/>
                <w:bCs/>
                <w:color w:val="000000"/>
                <w:sz w:val="20"/>
                <w:szCs w:val="20"/>
                <w:lang w:eastAsia="pl-PL"/>
              </w:rPr>
            </w:pPr>
            <w:r w:rsidRPr="00812B68">
              <w:rPr>
                <w:rFonts w:ascii="Arial" w:eastAsia="Courier New" w:hAnsi="Arial" w:cs="Arial"/>
                <w:bCs/>
                <w:sz w:val="20"/>
                <w:szCs w:val="20"/>
                <w:lang w:eastAsia="pl-PL"/>
              </w:rPr>
              <w:t>Członkowie Rady LGD</w:t>
            </w:r>
          </w:p>
        </w:tc>
        <w:tc>
          <w:tcPr>
            <w:tcW w:w="9781" w:type="dxa"/>
            <w:shd w:val="clear" w:color="auto" w:fill="auto"/>
          </w:tcPr>
          <w:p w14:paraId="5376A9BA" w14:textId="77777777" w:rsidR="00320D56" w:rsidRPr="00812B68" w:rsidRDefault="00320D56" w:rsidP="00320D56">
            <w:pPr>
              <w:widowControl w:val="0"/>
              <w:numPr>
                <w:ilvl w:val="0"/>
                <w:numId w:val="26"/>
              </w:numPr>
              <w:spacing w:after="0"/>
              <w:ind w:left="320" w:hanging="258"/>
              <w:jc w:val="both"/>
              <w:rPr>
                <w:rFonts w:ascii="Arial" w:eastAsia="Courier New" w:hAnsi="Arial" w:cs="Arial"/>
                <w:bCs/>
                <w:sz w:val="20"/>
                <w:szCs w:val="20"/>
                <w:lang w:eastAsia="pl-PL"/>
              </w:rPr>
            </w:pPr>
            <w:r w:rsidRPr="00812B68">
              <w:rPr>
                <w:rFonts w:ascii="Arial" w:eastAsia="Courier New" w:hAnsi="Arial" w:cs="Arial"/>
                <w:bCs/>
                <w:sz w:val="20"/>
                <w:szCs w:val="20"/>
                <w:lang w:eastAsia="pl-PL"/>
              </w:rPr>
              <w:t>Członkowie Rady LGD wylosowani przez Przewodniczącego Rady LGD do oceny danego wniosku o powierzenie grantu przedstawiają propozycję kwoty wsparcia członkom Rady LGD uprawnionym do głosowania.</w:t>
            </w:r>
          </w:p>
          <w:p w14:paraId="0A5A2EBF" w14:textId="77777777" w:rsidR="00320D56" w:rsidRPr="00812B68" w:rsidRDefault="00320D56" w:rsidP="00320D56">
            <w:pPr>
              <w:widowControl w:val="0"/>
              <w:numPr>
                <w:ilvl w:val="0"/>
                <w:numId w:val="26"/>
              </w:numPr>
              <w:spacing w:after="0"/>
              <w:ind w:left="320" w:hanging="258"/>
              <w:jc w:val="both"/>
              <w:rPr>
                <w:rFonts w:ascii="Arial" w:eastAsia="Courier New" w:hAnsi="Arial" w:cs="Arial"/>
                <w:bCs/>
                <w:sz w:val="20"/>
                <w:szCs w:val="20"/>
                <w:lang w:eastAsia="pl-PL"/>
              </w:rPr>
            </w:pPr>
            <w:r w:rsidRPr="00812B68">
              <w:rPr>
                <w:rFonts w:ascii="Arial" w:eastAsia="Courier New" w:hAnsi="Arial" w:cs="Arial"/>
                <w:bCs/>
                <w:sz w:val="20"/>
                <w:szCs w:val="20"/>
                <w:lang w:eastAsia="pl-PL"/>
              </w:rPr>
              <w:t>W sytuacji rozbieżności w rekomendowanej kwocie wsparcia Rada LGD w drodze dyskusji ustala kwotę wsparcia. W przypadku braku jednolitego stanowiska Przewodniczący Rady LGD podejmuje decyzję o wysokości kwoty wsparcia poddanej pod głosowanie.</w:t>
            </w:r>
          </w:p>
          <w:p w14:paraId="40C017A0" w14:textId="77777777" w:rsidR="00320D56" w:rsidRPr="00812B68" w:rsidRDefault="00320D56" w:rsidP="00320D56">
            <w:pPr>
              <w:widowControl w:val="0"/>
              <w:numPr>
                <w:ilvl w:val="0"/>
                <w:numId w:val="26"/>
              </w:numPr>
              <w:spacing w:after="0"/>
              <w:ind w:left="320" w:hanging="258"/>
              <w:jc w:val="both"/>
              <w:rPr>
                <w:rFonts w:ascii="Arial" w:eastAsia="Courier New" w:hAnsi="Arial" w:cs="Arial"/>
                <w:bCs/>
                <w:sz w:val="20"/>
                <w:szCs w:val="20"/>
                <w:lang w:eastAsia="pl-PL"/>
              </w:rPr>
            </w:pPr>
            <w:r w:rsidRPr="00812B68">
              <w:rPr>
                <w:rFonts w:ascii="Arial" w:eastAsia="Courier New" w:hAnsi="Arial" w:cs="Arial"/>
                <w:bCs/>
                <w:sz w:val="20"/>
                <w:szCs w:val="20"/>
                <w:lang w:eastAsia="pl-PL"/>
              </w:rPr>
              <w:t xml:space="preserve">W sytuacji obniżenia kwoty grantu przez Radę LGD, konieczne jest, przed podpisaniem umowy o powierzenie grantu, dostosowanie przez wnioskodawcę budżetu grantu do poziomu wynikającego z ustalonej przez Radę LGD kwoty wsparcia. Cele grantu oraz wskaźniki i poziom ich realizacji pozostają bez zmian. Dostosowanie budżetu do kwoty wsparcia ustalonej przez Radę LGD odbywa się po złożeniu przez wnioskodawcę, zgody na realizację wniosku objętego grantem pomimo obniżonej kwoty wsparcia. Dostosowanie budżetu do kwoty wsparcia następuje poprzez zmianę w sekcjach finansowych wniosku o powierzenie grantu. Skorygowany wniosek stanowi załącznik do umowy o powierzenie grantu.  </w:t>
            </w:r>
          </w:p>
        </w:tc>
        <w:tc>
          <w:tcPr>
            <w:tcW w:w="1559" w:type="dxa"/>
            <w:shd w:val="clear" w:color="auto" w:fill="auto"/>
          </w:tcPr>
          <w:p w14:paraId="24571E7B" w14:textId="77777777" w:rsidR="00320D56" w:rsidRPr="00812B68" w:rsidRDefault="00320D56" w:rsidP="00E91D76">
            <w:pPr>
              <w:widowControl w:val="0"/>
              <w:spacing w:after="0"/>
              <w:jc w:val="both"/>
              <w:rPr>
                <w:rFonts w:ascii="Arial" w:eastAsia="Courier New" w:hAnsi="Arial" w:cs="Arial"/>
                <w:color w:val="000000"/>
                <w:sz w:val="20"/>
                <w:szCs w:val="20"/>
                <w:lang w:eastAsia="pl-PL"/>
              </w:rPr>
            </w:pPr>
          </w:p>
        </w:tc>
      </w:tr>
      <w:tr w:rsidR="00320D56" w:rsidRPr="00F30EFC" w14:paraId="5F4774F9" w14:textId="77777777" w:rsidTr="00E91D76">
        <w:trPr>
          <w:trHeight w:val="3703"/>
        </w:trPr>
        <w:tc>
          <w:tcPr>
            <w:tcW w:w="675" w:type="dxa"/>
          </w:tcPr>
          <w:p w14:paraId="54BAC7DC" w14:textId="77777777" w:rsidR="00320D56" w:rsidRPr="00812B68" w:rsidRDefault="00320D56" w:rsidP="00E91D76">
            <w:pPr>
              <w:widowControl w:val="0"/>
              <w:spacing w:after="0"/>
              <w:jc w:val="both"/>
              <w:rPr>
                <w:rFonts w:ascii="Arial" w:eastAsia="Courier New" w:hAnsi="Arial" w:cs="Arial"/>
                <w:b/>
                <w:smallCaps/>
                <w:sz w:val="20"/>
                <w:szCs w:val="20"/>
                <w:lang w:eastAsia="pl-PL"/>
              </w:rPr>
            </w:pPr>
            <w:r w:rsidRPr="00812B68">
              <w:rPr>
                <w:rFonts w:ascii="Arial" w:eastAsia="Courier New" w:hAnsi="Arial" w:cs="Arial"/>
                <w:b/>
                <w:smallCaps/>
                <w:sz w:val="20"/>
                <w:szCs w:val="20"/>
                <w:lang w:eastAsia="pl-PL"/>
              </w:rPr>
              <w:lastRenderedPageBreak/>
              <w:t>3.6</w:t>
            </w:r>
          </w:p>
        </w:tc>
        <w:tc>
          <w:tcPr>
            <w:tcW w:w="1730" w:type="dxa"/>
          </w:tcPr>
          <w:p w14:paraId="1C9231D1" w14:textId="77777777" w:rsidR="00320D56" w:rsidRPr="00812B68" w:rsidRDefault="00320D56" w:rsidP="00E91D76">
            <w:pPr>
              <w:widowControl w:val="0"/>
              <w:spacing w:after="0"/>
              <w:rPr>
                <w:rFonts w:ascii="Arial" w:eastAsia="Courier New" w:hAnsi="Arial" w:cs="Arial"/>
                <w:bCs/>
                <w:sz w:val="20"/>
                <w:szCs w:val="20"/>
                <w:lang w:eastAsia="pl-PL"/>
              </w:rPr>
            </w:pPr>
            <w:r w:rsidRPr="00812B68">
              <w:rPr>
                <w:rFonts w:ascii="Arial" w:eastAsia="Courier New" w:hAnsi="Arial" w:cs="Arial"/>
                <w:sz w:val="20"/>
                <w:szCs w:val="20"/>
                <w:lang w:eastAsia="pl-PL"/>
              </w:rPr>
              <w:t>Zatwierdzenie oceny przez członków Rady LGD</w:t>
            </w:r>
          </w:p>
        </w:tc>
        <w:tc>
          <w:tcPr>
            <w:tcW w:w="1701" w:type="dxa"/>
          </w:tcPr>
          <w:p w14:paraId="2F8DF22C" w14:textId="77777777" w:rsidR="00320D56" w:rsidRPr="00812B68" w:rsidRDefault="00320D56" w:rsidP="00E91D76">
            <w:pPr>
              <w:widowControl w:val="0"/>
              <w:spacing w:after="0"/>
              <w:rPr>
                <w:rFonts w:ascii="Arial" w:eastAsia="Courier New" w:hAnsi="Arial" w:cs="Arial"/>
                <w:bCs/>
                <w:color w:val="000000"/>
                <w:sz w:val="20"/>
                <w:szCs w:val="20"/>
                <w:lang w:eastAsia="pl-PL"/>
              </w:rPr>
            </w:pPr>
            <w:r w:rsidRPr="00812B68">
              <w:rPr>
                <w:rFonts w:ascii="Arial" w:eastAsia="Courier New" w:hAnsi="Arial" w:cs="Arial"/>
                <w:bCs/>
                <w:sz w:val="20"/>
                <w:szCs w:val="20"/>
                <w:lang w:eastAsia="pl-PL"/>
              </w:rPr>
              <w:t>Członkowie Rady LGD/ Przewodniczący Rady LGD/ Komisja Skrutacyjna</w:t>
            </w:r>
          </w:p>
        </w:tc>
        <w:tc>
          <w:tcPr>
            <w:tcW w:w="9781" w:type="dxa"/>
            <w:shd w:val="clear" w:color="auto" w:fill="auto"/>
          </w:tcPr>
          <w:p w14:paraId="73905441" w14:textId="77777777" w:rsidR="00320D56" w:rsidRPr="00812B68" w:rsidRDefault="00320D56" w:rsidP="00E91D76">
            <w:pPr>
              <w:widowControl w:val="0"/>
              <w:spacing w:after="0"/>
              <w:jc w:val="both"/>
              <w:rPr>
                <w:rFonts w:ascii="Arial" w:eastAsia="Courier New" w:hAnsi="Arial" w:cs="Arial"/>
                <w:bCs/>
                <w:sz w:val="20"/>
                <w:szCs w:val="20"/>
                <w:lang w:eastAsia="pl-PL"/>
              </w:rPr>
            </w:pPr>
            <w:r w:rsidRPr="00812B68">
              <w:rPr>
                <w:rFonts w:ascii="Arial" w:eastAsia="Courier New" w:hAnsi="Arial" w:cs="Arial"/>
                <w:bCs/>
                <w:sz w:val="20"/>
                <w:szCs w:val="20"/>
                <w:lang w:eastAsia="pl-PL"/>
              </w:rPr>
              <w:t>Zatwierdzenie oceny członków Rady LGD i ustalenie kwoty wsparcia dokonywane jest w drodze uchwały Rady podejmowanej w głosowaniu jawnym, zwykłą większością głosów. Decyzja w sprawie oceny wniosków oraz ustalenia kwoty grantu podejmowana jest przez wszystkich członków Rady LGD uczestniczących w posiedzeniu, uprawnionych do głosowania, tj. niewykluczonych z przesłanki bezstronności. Uchwała powinna dotyczyć każdego ocenianego wniosku. Uchwały powinny zawierać co najmniej:</w:t>
            </w:r>
          </w:p>
          <w:p w14:paraId="02FD2C64" w14:textId="77777777" w:rsidR="00320D56" w:rsidRPr="00812B68" w:rsidRDefault="00320D56" w:rsidP="00E91D76">
            <w:pPr>
              <w:widowControl w:val="0"/>
              <w:spacing w:after="0"/>
              <w:ind w:left="742" w:hanging="561"/>
              <w:jc w:val="both"/>
              <w:rPr>
                <w:rFonts w:ascii="Arial" w:eastAsia="Courier New" w:hAnsi="Arial" w:cs="Arial"/>
                <w:bCs/>
                <w:sz w:val="20"/>
                <w:szCs w:val="20"/>
                <w:lang w:eastAsia="pl-PL"/>
              </w:rPr>
            </w:pPr>
            <w:r w:rsidRPr="00812B68">
              <w:rPr>
                <w:rFonts w:ascii="Arial" w:eastAsia="Courier New" w:hAnsi="Arial" w:cs="Arial"/>
                <w:bCs/>
                <w:sz w:val="20"/>
                <w:szCs w:val="20"/>
                <w:lang w:eastAsia="pl-PL"/>
              </w:rPr>
              <w:t>a)</w:t>
            </w:r>
            <w:r w:rsidRPr="00812B68">
              <w:rPr>
                <w:rFonts w:ascii="Arial" w:eastAsia="Courier New" w:hAnsi="Arial" w:cs="Arial"/>
                <w:bCs/>
                <w:sz w:val="20"/>
                <w:szCs w:val="20"/>
                <w:lang w:eastAsia="pl-PL"/>
              </w:rPr>
              <w:tab/>
              <w:t>indywidualne oznaczenie sprawy nadane każdemu wnioskowi o powierzenie grantu przez LGD, wpisane na wniosku w odpowiednim polu;</w:t>
            </w:r>
          </w:p>
          <w:p w14:paraId="459CA5A9" w14:textId="77777777" w:rsidR="00320D56" w:rsidRPr="00812B68" w:rsidRDefault="00320D56" w:rsidP="00E91D76">
            <w:pPr>
              <w:widowControl w:val="0"/>
              <w:spacing w:after="0"/>
              <w:ind w:left="181"/>
              <w:jc w:val="both"/>
              <w:rPr>
                <w:rFonts w:ascii="Arial" w:eastAsia="Courier New" w:hAnsi="Arial" w:cs="Arial"/>
                <w:bCs/>
                <w:sz w:val="20"/>
                <w:szCs w:val="20"/>
                <w:lang w:eastAsia="pl-PL"/>
              </w:rPr>
            </w:pPr>
            <w:r w:rsidRPr="00812B68">
              <w:rPr>
                <w:rFonts w:ascii="Arial" w:eastAsia="Courier New" w:hAnsi="Arial" w:cs="Arial"/>
                <w:bCs/>
                <w:sz w:val="20"/>
                <w:szCs w:val="20"/>
                <w:lang w:eastAsia="pl-PL"/>
              </w:rPr>
              <w:t>b)</w:t>
            </w:r>
            <w:r w:rsidRPr="00812B68">
              <w:rPr>
                <w:rFonts w:ascii="Arial" w:eastAsia="Courier New" w:hAnsi="Arial" w:cs="Arial"/>
                <w:bCs/>
                <w:sz w:val="20"/>
                <w:szCs w:val="20"/>
                <w:lang w:eastAsia="pl-PL"/>
              </w:rPr>
              <w:tab/>
              <w:t>nazwę podmiotu ubiegającego się o grant;</w:t>
            </w:r>
          </w:p>
          <w:p w14:paraId="258C1A1E" w14:textId="77777777" w:rsidR="00320D56" w:rsidRPr="00812B68" w:rsidRDefault="00320D56" w:rsidP="00E91D76">
            <w:pPr>
              <w:widowControl w:val="0"/>
              <w:spacing w:after="0"/>
              <w:ind w:left="181"/>
              <w:jc w:val="both"/>
              <w:rPr>
                <w:rFonts w:ascii="Arial" w:eastAsia="Courier New" w:hAnsi="Arial" w:cs="Arial"/>
                <w:bCs/>
                <w:sz w:val="20"/>
                <w:szCs w:val="20"/>
                <w:lang w:eastAsia="pl-PL"/>
              </w:rPr>
            </w:pPr>
            <w:r w:rsidRPr="00812B68">
              <w:rPr>
                <w:rFonts w:ascii="Arial" w:eastAsia="Courier New" w:hAnsi="Arial" w:cs="Arial"/>
                <w:bCs/>
                <w:sz w:val="20"/>
                <w:szCs w:val="20"/>
                <w:lang w:eastAsia="pl-PL"/>
              </w:rPr>
              <w:t>c)</w:t>
            </w:r>
            <w:r w:rsidRPr="00812B68">
              <w:rPr>
                <w:rFonts w:ascii="Arial" w:eastAsia="Courier New" w:hAnsi="Arial" w:cs="Arial"/>
                <w:bCs/>
                <w:sz w:val="20"/>
                <w:szCs w:val="20"/>
                <w:lang w:eastAsia="pl-PL"/>
              </w:rPr>
              <w:tab/>
              <w:t>tytuł projektu objętego grantem określony we wniosku;</w:t>
            </w:r>
          </w:p>
          <w:p w14:paraId="0AD2B397" w14:textId="77777777" w:rsidR="00320D56" w:rsidRPr="00812B68" w:rsidRDefault="00320D56" w:rsidP="00E91D76">
            <w:pPr>
              <w:widowControl w:val="0"/>
              <w:spacing w:after="0"/>
              <w:ind w:left="181"/>
              <w:jc w:val="both"/>
              <w:rPr>
                <w:rFonts w:ascii="Arial" w:eastAsia="Courier New" w:hAnsi="Arial" w:cs="Arial"/>
                <w:bCs/>
                <w:sz w:val="20"/>
                <w:szCs w:val="20"/>
                <w:lang w:eastAsia="pl-PL"/>
              </w:rPr>
            </w:pPr>
            <w:r w:rsidRPr="00812B68">
              <w:rPr>
                <w:rFonts w:ascii="Arial" w:eastAsia="Courier New" w:hAnsi="Arial" w:cs="Arial"/>
                <w:bCs/>
                <w:sz w:val="20"/>
                <w:szCs w:val="20"/>
                <w:lang w:eastAsia="pl-PL"/>
              </w:rPr>
              <w:t>d)</w:t>
            </w:r>
            <w:r w:rsidRPr="00812B68">
              <w:rPr>
                <w:rFonts w:ascii="Arial" w:eastAsia="Courier New" w:hAnsi="Arial" w:cs="Arial"/>
                <w:bCs/>
                <w:sz w:val="20"/>
                <w:szCs w:val="20"/>
                <w:lang w:eastAsia="pl-PL"/>
              </w:rPr>
              <w:tab/>
              <w:t>wynik oceny;</w:t>
            </w:r>
          </w:p>
          <w:p w14:paraId="50404E4B" w14:textId="77777777" w:rsidR="00320D56" w:rsidRPr="00812B68" w:rsidRDefault="00320D56" w:rsidP="00E91D76">
            <w:pPr>
              <w:widowControl w:val="0"/>
              <w:spacing w:after="0"/>
              <w:ind w:left="181"/>
              <w:jc w:val="both"/>
              <w:rPr>
                <w:rFonts w:ascii="Arial" w:eastAsia="Courier New" w:hAnsi="Arial" w:cs="Arial"/>
                <w:bCs/>
                <w:sz w:val="20"/>
                <w:szCs w:val="20"/>
                <w:lang w:eastAsia="pl-PL"/>
              </w:rPr>
            </w:pPr>
            <w:r w:rsidRPr="00812B68">
              <w:rPr>
                <w:rFonts w:ascii="Arial" w:eastAsia="Courier New" w:hAnsi="Arial" w:cs="Arial"/>
                <w:bCs/>
                <w:sz w:val="20"/>
                <w:szCs w:val="20"/>
                <w:lang w:eastAsia="pl-PL"/>
              </w:rPr>
              <w:t>e)</w:t>
            </w:r>
            <w:r w:rsidRPr="00812B68">
              <w:rPr>
                <w:rFonts w:ascii="Arial" w:eastAsia="Courier New" w:hAnsi="Arial" w:cs="Arial"/>
                <w:bCs/>
                <w:sz w:val="20"/>
                <w:szCs w:val="20"/>
                <w:lang w:eastAsia="pl-PL"/>
              </w:rPr>
              <w:tab/>
              <w:t>kwotę wsparcia wnioskowaną przez podmiot ubiegający się o grant;</w:t>
            </w:r>
          </w:p>
          <w:p w14:paraId="4E08740E" w14:textId="77777777" w:rsidR="00320D56" w:rsidRPr="00812B68" w:rsidRDefault="00320D56" w:rsidP="00E91D76">
            <w:pPr>
              <w:widowControl w:val="0"/>
              <w:spacing w:after="0"/>
              <w:ind w:left="181"/>
              <w:jc w:val="both"/>
              <w:rPr>
                <w:rFonts w:ascii="Arial" w:eastAsia="Courier New" w:hAnsi="Arial" w:cs="Arial"/>
                <w:bCs/>
                <w:sz w:val="20"/>
                <w:szCs w:val="20"/>
                <w:lang w:eastAsia="pl-PL"/>
              </w:rPr>
            </w:pPr>
            <w:r w:rsidRPr="00812B68">
              <w:rPr>
                <w:rFonts w:ascii="Arial" w:eastAsia="Courier New" w:hAnsi="Arial" w:cs="Arial"/>
                <w:bCs/>
                <w:sz w:val="20"/>
                <w:szCs w:val="20"/>
                <w:lang w:eastAsia="pl-PL"/>
              </w:rPr>
              <w:t>f)</w:t>
            </w:r>
            <w:r w:rsidRPr="00812B68">
              <w:rPr>
                <w:rFonts w:ascii="Arial" w:eastAsia="Courier New" w:hAnsi="Arial" w:cs="Arial"/>
                <w:bCs/>
                <w:sz w:val="20"/>
                <w:szCs w:val="20"/>
                <w:lang w:eastAsia="pl-PL"/>
              </w:rPr>
              <w:tab/>
              <w:t>uzasadnienie oceny;</w:t>
            </w:r>
          </w:p>
          <w:p w14:paraId="35590AA3" w14:textId="77777777" w:rsidR="00320D56" w:rsidRPr="00812B68" w:rsidRDefault="00320D56" w:rsidP="00E91D76">
            <w:pPr>
              <w:widowControl w:val="0"/>
              <w:spacing w:after="0"/>
              <w:ind w:left="742" w:hanging="561"/>
              <w:jc w:val="both"/>
              <w:rPr>
                <w:rFonts w:ascii="Arial" w:eastAsia="Courier New" w:hAnsi="Arial" w:cs="Arial"/>
                <w:bCs/>
                <w:sz w:val="20"/>
                <w:szCs w:val="20"/>
                <w:lang w:eastAsia="pl-PL"/>
              </w:rPr>
            </w:pPr>
            <w:r w:rsidRPr="00812B68">
              <w:rPr>
                <w:rFonts w:ascii="Arial" w:eastAsia="Courier New" w:hAnsi="Arial" w:cs="Arial"/>
                <w:bCs/>
                <w:sz w:val="20"/>
                <w:szCs w:val="20"/>
                <w:lang w:eastAsia="pl-PL"/>
              </w:rPr>
              <w:t>g)</w:t>
            </w:r>
            <w:r w:rsidRPr="00812B68">
              <w:rPr>
                <w:rFonts w:ascii="Arial" w:eastAsia="Courier New" w:hAnsi="Arial" w:cs="Arial"/>
                <w:bCs/>
                <w:sz w:val="20"/>
                <w:szCs w:val="20"/>
                <w:lang w:eastAsia="pl-PL"/>
              </w:rPr>
              <w:tab/>
              <w:t>informację o kwocie wsparcia przyznanej wraz z uzasadnieniem, jeśli kwota została obniżona przez Radę LGD.</w:t>
            </w:r>
          </w:p>
          <w:p w14:paraId="33F9E8FB" w14:textId="77777777" w:rsidR="00320D56" w:rsidRPr="00812B68" w:rsidRDefault="00320D56" w:rsidP="00E91D76">
            <w:pPr>
              <w:widowControl w:val="0"/>
              <w:spacing w:after="0"/>
              <w:jc w:val="both"/>
              <w:rPr>
                <w:rFonts w:ascii="Arial" w:eastAsia="Courier New" w:hAnsi="Arial" w:cs="Arial"/>
                <w:bCs/>
                <w:sz w:val="20"/>
                <w:szCs w:val="20"/>
                <w:lang w:eastAsia="pl-PL"/>
              </w:rPr>
            </w:pPr>
            <w:r w:rsidRPr="00812B68">
              <w:rPr>
                <w:rFonts w:ascii="Arial" w:eastAsia="Courier New" w:hAnsi="Arial" w:cs="Arial"/>
                <w:bCs/>
                <w:sz w:val="20"/>
                <w:szCs w:val="20"/>
                <w:lang w:eastAsia="pl-PL"/>
              </w:rPr>
              <w:t>Uchwałę podpisuje Przewodniczący Rady LGD.</w:t>
            </w:r>
          </w:p>
        </w:tc>
        <w:tc>
          <w:tcPr>
            <w:tcW w:w="1559" w:type="dxa"/>
            <w:shd w:val="clear" w:color="auto" w:fill="auto"/>
          </w:tcPr>
          <w:p w14:paraId="156BAFE4" w14:textId="77777777" w:rsidR="00320D56" w:rsidRPr="00812B68" w:rsidRDefault="00320D56" w:rsidP="00E91D76">
            <w:pPr>
              <w:rPr>
                <w:rFonts w:ascii="Arial" w:eastAsia="Courier New" w:hAnsi="Arial" w:cs="Arial"/>
                <w:i/>
                <w:sz w:val="20"/>
                <w:szCs w:val="20"/>
                <w:lang w:eastAsia="pl-PL"/>
              </w:rPr>
            </w:pPr>
            <w:r w:rsidRPr="00812B68">
              <w:rPr>
                <w:rFonts w:ascii="Arial" w:hAnsi="Arial" w:cs="Arial"/>
                <w:sz w:val="20"/>
                <w:szCs w:val="20"/>
              </w:rPr>
              <w:t>Wzór uchwały Rady LGD w sprawie oceny wniosku o powierzenie grantu oraz ustalenia kwoty wsparcia</w:t>
            </w:r>
          </w:p>
        </w:tc>
      </w:tr>
      <w:tr w:rsidR="00320D56" w:rsidRPr="00F30EFC" w14:paraId="4AA1D721" w14:textId="77777777" w:rsidTr="00E91D76">
        <w:trPr>
          <w:trHeight w:val="1134"/>
        </w:trPr>
        <w:tc>
          <w:tcPr>
            <w:tcW w:w="675" w:type="dxa"/>
          </w:tcPr>
          <w:p w14:paraId="535F68AC" w14:textId="77777777" w:rsidR="00320D56" w:rsidRPr="00812B68" w:rsidRDefault="00320D56" w:rsidP="00E91D76">
            <w:pPr>
              <w:widowControl w:val="0"/>
              <w:spacing w:after="0"/>
              <w:jc w:val="both"/>
              <w:rPr>
                <w:rFonts w:ascii="Arial" w:eastAsia="Courier New" w:hAnsi="Arial" w:cs="Arial"/>
                <w:b/>
                <w:smallCaps/>
                <w:sz w:val="20"/>
                <w:szCs w:val="20"/>
                <w:lang w:eastAsia="pl-PL"/>
              </w:rPr>
            </w:pPr>
            <w:r w:rsidRPr="00812B68">
              <w:rPr>
                <w:rFonts w:ascii="Arial" w:eastAsia="Courier New" w:hAnsi="Arial" w:cs="Arial"/>
                <w:b/>
                <w:smallCaps/>
                <w:sz w:val="20"/>
                <w:szCs w:val="20"/>
                <w:lang w:eastAsia="pl-PL"/>
              </w:rPr>
              <w:t>3.7</w:t>
            </w:r>
          </w:p>
        </w:tc>
        <w:tc>
          <w:tcPr>
            <w:tcW w:w="1730" w:type="dxa"/>
          </w:tcPr>
          <w:p w14:paraId="0E3F5DC3" w14:textId="77777777" w:rsidR="00320D56" w:rsidRPr="00812B68" w:rsidRDefault="00320D56" w:rsidP="00E91D76">
            <w:pPr>
              <w:widowControl w:val="0"/>
              <w:spacing w:after="0"/>
              <w:rPr>
                <w:rFonts w:ascii="Arial" w:eastAsia="Courier New" w:hAnsi="Arial" w:cs="Arial"/>
                <w:sz w:val="20"/>
                <w:szCs w:val="20"/>
                <w:lang w:eastAsia="pl-PL"/>
              </w:rPr>
            </w:pPr>
            <w:r w:rsidRPr="00812B68">
              <w:rPr>
                <w:rFonts w:ascii="Arial" w:eastAsia="Courier New" w:hAnsi="Arial" w:cs="Arial"/>
                <w:sz w:val="20"/>
                <w:szCs w:val="20"/>
                <w:lang w:eastAsia="pl-PL"/>
              </w:rPr>
              <w:t>Wyznaczenie kolejnego terminu</w:t>
            </w:r>
          </w:p>
        </w:tc>
        <w:tc>
          <w:tcPr>
            <w:tcW w:w="1701" w:type="dxa"/>
          </w:tcPr>
          <w:p w14:paraId="2FFCBC0F" w14:textId="77777777" w:rsidR="00320D56" w:rsidRPr="00812B68" w:rsidRDefault="00320D56" w:rsidP="00E91D76">
            <w:pPr>
              <w:rPr>
                <w:rFonts w:ascii="Arial" w:hAnsi="Arial" w:cs="Arial"/>
                <w:sz w:val="20"/>
                <w:szCs w:val="20"/>
              </w:rPr>
            </w:pPr>
            <w:r w:rsidRPr="00812B68">
              <w:rPr>
                <w:rFonts w:ascii="Arial" w:eastAsia="Courier New" w:hAnsi="Arial" w:cs="Arial"/>
                <w:sz w:val="20"/>
                <w:szCs w:val="20"/>
                <w:lang w:eastAsia="pl-PL"/>
              </w:rPr>
              <w:t>Przewodniczący Rady LGD</w:t>
            </w:r>
          </w:p>
        </w:tc>
        <w:tc>
          <w:tcPr>
            <w:tcW w:w="9781" w:type="dxa"/>
          </w:tcPr>
          <w:p w14:paraId="0DC76A76" w14:textId="77777777" w:rsidR="00320D56" w:rsidRPr="00812B68" w:rsidRDefault="00320D56" w:rsidP="00E91D76">
            <w:pPr>
              <w:widowControl w:val="0"/>
              <w:tabs>
                <w:tab w:val="left" w:pos="450"/>
              </w:tabs>
              <w:spacing w:after="0"/>
              <w:jc w:val="both"/>
              <w:rPr>
                <w:rFonts w:ascii="Arial" w:eastAsia="Courier New" w:hAnsi="Arial" w:cs="Arial"/>
                <w:sz w:val="20"/>
                <w:szCs w:val="20"/>
                <w:lang w:eastAsia="pl-PL"/>
              </w:rPr>
            </w:pPr>
            <w:r w:rsidRPr="00812B68">
              <w:rPr>
                <w:rFonts w:ascii="Arial" w:eastAsia="Courier New" w:hAnsi="Arial" w:cs="Arial"/>
                <w:sz w:val="20"/>
                <w:szCs w:val="20"/>
                <w:lang w:eastAsia="pl-PL"/>
              </w:rPr>
              <w:t>Przewodniczący Rady LGD w porozumieniu z Zarządem LGD może wyznaczyć kolejny termin spotkania w ramach danego Posiedzenia Rady LGD w przypadku:</w:t>
            </w:r>
          </w:p>
          <w:p w14:paraId="364BF0A2" w14:textId="77777777" w:rsidR="00320D56" w:rsidRPr="00812B68" w:rsidRDefault="00320D56" w:rsidP="00320D56">
            <w:pPr>
              <w:widowControl w:val="0"/>
              <w:numPr>
                <w:ilvl w:val="0"/>
                <w:numId w:val="27"/>
              </w:numPr>
              <w:tabs>
                <w:tab w:val="left" w:pos="323"/>
              </w:tabs>
              <w:spacing w:after="0"/>
              <w:ind w:left="320"/>
              <w:jc w:val="both"/>
              <w:rPr>
                <w:rFonts w:ascii="Arial" w:eastAsia="Courier New" w:hAnsi="Arial" w:cs="Arial"/>
                <w:sz w:val="20"/>
                <w:szCs w:val="20"/>
                <w:lang w:eastAsia="pl-PL"/>
              </w:rPr>
            </w:pPr>
            <w:r w:rsidRPr="00812B68">
              <w:rPr>
                <w:rFonts w:ascii="Arial" w:eastAsia="Courier New" w:hAnsi="Arial" w:cs="Arial"/>
                <w:sz w:val="20"/>
                <w:szCs w:val="20"/>
                <w:lang w:eastAsia="pl-PL"/>
              </w:rPr>
              <w:t>Braku poddania pod głosowanie uchwał zatwierdzających wynik oceny i ustalenia kwoty wsparcia wszystkich wniosków o powierzenie grantu (np. z powodu dużej liczby wniosków).</w:t>
            </w:r>
          </w:p>
          <w:p w14:paraId="1A5B406F" w14:textId="77777777" w:rsidR="00320D56" w:rsidRPr="00812B68" w:rsidRDefault="00320D56" w:rsidP="00320D56">
            <w:pPr>
              <w:widowControl w:val="0"/>
              <w:numPr>
                <w:ilvl w:val="0"/>
                <w:numId w:val="27"/>
              </w:numPr>
              <w:tabs>
                <w:tab w:val="left" w:pos="323"/>
              </w:tabs>
              <w:spacing w:after="0"/>
              <w:ind w:left="320"/>
              <w:jc w:val="both"/>
              <w:rPr>
                <w:rFonts w:ascii="Arial" w:eastAsia="Courier New" w:hAnsi="Arial" w:cs="Arial"/>
                <w:sz w:val="20"/>
                <w:szCs w:val="20"/>
                <w:lang w:eastAsia="pl-PL"/>
              </w:rPr>
            </w:pPr>
            <w:r w:rsidRPr="00812B68">
              <w:rPr>
                <w:rFonts w:ascii="Arial" w:eastAsia="Courier New" w:hAnsi="Arial" w:cs="Arial"/>
                <w:sz w:val="20"/>
                <w:szCs w:val="20"/>
                <w:lang w:eastAsia="pl-PL"/>
              </w:rPr>
              <w:t>Konieczności przeprowadzenia ponownej oceny wniosku o powierzenie grantu przez wszystkich członków Rady LGD biorących udział w posiedzeniu i uprawnionych do głosowania (w celu zapoznania się z treścią wniosku o powierzenie grantu i dostarczenia podpisanych kart oceny przez oceniających wykorzystujących środki komunikacji elektronicznej) w szczególności w przypadku:</w:t>
            </w:r>
          </w:p>
          <w:p w14:paraId="39C3A409" w14:textId="77777777" w:rsidR="00320D56" w:rsidRPr="00812B68" w:rsidRDefault="00320D56" w:rsidP="00E91D76">
            <w:pPr>
              <w:widowControl w:val="0"/>
              <w:numPr>
                <w:ilvl w:val="1"/>
                <w:numId w:val="22"/>
              </w:numPr>
              <w:tabs>
                <w:tab w:val="left" w:pos="323"/>
              </w:tabs>
              <w:spacing w:after="0"/>
              <w:jc w:val="both"/>
              <w:rPr>
                <w:rFonts w:ascii="Arial" w:eastAsia="Courier New" w:hAnsi="Arial" w:cs="Arial"/>
                <w:sz w:val="20"/>
                <w:szCs w:val="20"/>
                <w:lang w:eastAsia="pl-PL"/>
              </w:rPr>
            </w:pPr>
            <w:r w:rsidRPr="00812B68">
              <w:rPr>
                <w:rFonts w:ascii="Arial" w:eastAsia="Courier New" w:hAnsi="Arial" w:cs="Arial"/>
                <w:sz w:val="20"/>
                <w:szCs w:val="20"/>
                <w:lang w:eastAsia="pl-PL"/>
              </w:rPr>
              <w:t>kiedy różnica pomiędzy najwyższą i najniższą sumą punktów przyznanych przez 2 oceniających wynosi więcej niż 60%,</w:t>
            </w:r>
          </w:p>
          <w:p w14:paraId="2178D293" w14:textId="77777777" w:rsidR="00320D56" w:rsidRPr="00812B68" w:rsidRDefault="00320D56" w:rsidP="00E91D76">
            <w:pPr>
              <w:widowControl w:val="0"/>
              <w:numPr>
                <w:ilvl w:val="1"/>
                <w:numId w:val="22"/>
              </w:numPr>
              <w:tabs>
                <w:tab w:val="left" w:pos="323"/>
              </w:tabs>
              <w:spacing w:after="0"/>
              <w:jc w:val="both"/>
              <w:rPr>
                <w:rFonts w:ascii="Arial" w:eastAsia="Courier New" w:hAnsi="Arial" w:cs="Arial"/>
                <w:sz w:val="20"/>
                <w:szCs w:val="20"/>
                <w:lang w:eastAsia="pl-PL"/>
              </w:rPr>
            </w:pPr>
            <w:r w:rsidRPr="00812B68">
              <w:rPr>
                <w:rFonts w:ascii="Arial" w:eastAsia="Courier New" w:hAnsi="Arial" w:cs="Arial"/>
                <w:sz w:val="20"/>
                <w:szCs w:val="20"/>
                <w:lang w:eastAsia="pl-PL"/>
              </w:rPr>
              <w:t>odrzucenia przez Radę LGD uchwały zatwierdzającej wynik oceny i ustalenie kwoty grantu.</w:t>
            </w:r>
          </w:p>
        </w:tc>
        <w:tc>
          <w:tcPr>
            <w:tcW w:w="1559" w:type="dxa"/>
          </w:tcPr>
          <w:p w14:paraId="33331B0F" w14:textId="77777777" w:rsidR="00320D56" w:rsidRPr="00812B68" w:rsidRDefault="00320D56" w:rsidP="00E91D76">
            <w:pPr>
              <w:ind w:right="-101"/>
              <w:jc w:val="both"/>
              <w:rPr>
                <w:rFonts w:ascii="Arial" w:hAnsi="Arial" w:cs="Arial"/>
                <w:sz w:val="20"/>
                <w:szCs w:val="20"/>
              </w:rPr>
            </w:pPr>
          </w:p>
        </w:tc>
      </w:tr>
      <w:tr w:rsidR="00320D56" w:rsidRPr="00F30EFC" w14:paraId="65106BC8" w14:textId="77777777" w:rsidTr="00E91D76">
        <w:trPr>
          <w:trHeight w:val="410"/>
        </w:trPr>
        <w:tc>
          <w:tcPr>
            <w:tcW w:w="675" w:type="dxa"/>
          </w:tcPr>
          <w:p w14:paraId="3DC6EE2C" w14:textId="77777777" w:rsidR="00320D56" w:rsidRPr="00812B68" w:rsidRDefault="00320D56" w:rsidP="00E91D76">
            <w:pPr>
              <w:widowControl w:val="0"/>
              <w:spacing w:after="0"/>
              <w:jc w:val="both"/>
              <w:rPr>
                <w:rFonts w:ascii="Arial" w:eastAsia="Courier New" w:hAnsi="Arial" w:cs="Arial"/>
                <w:b/>
                <w:smallCaps/>
                <w:sz w:val="20"/>
                <w:szCs w:val="20"/>
                <w:lang w:eastAsia="pl-PL"/>
              </w:rPr>
            </w:pPr>
            <w:r w:rsidRPr="00812B68">
              <w:rPr>
                <w:rFonts w:ascii="Arial" w:eastAsia="Courier New" w:hAnsi="Arial" w:cs="Arial"/>
                <w:b/>
                <w:smallCaps/>
                <w:sz w:val="20"/>
                <w:szCs w:val="20"/>
                <w:lang w:eastAsia="pl-PL"/>
              </w:rPr>
              <w:t>3.8</w:t>
            </w:r>
          </w:p>
        </w:tc>
        <w:tc>
          <w:tcPr>
            <w:tcW w:w="1730" w:type="dxa"/>
          </w:tcPr>
          <w:p w14:paraId="13ABD804" w14:textId="77777777" w:rsidR="00320D56" w:rsidRPr="00812B68" w:rsidRDefault="00320D56" w:rsidP="00E91D76">
            <w:pPr>
              <w:widowControl w:val="0"/>
              <w:spacing w:after="0"/>
              <w:rPr>
                <w:rFonts w:ascii="Arial" w:eastAsia="Courier New" w:hAnsi="Arial" w:cs="Arial"/>
                <w:sz w:val="20"/>
                <w:szCs w:val="20"/>
                <w:lang w:eastAsia="pl-PL"/>
              </w:rPr>
            </w:pPr>
            <w:r w:rsidRPr="00812B68">
              <w:rPr>
                <w:rFonts w:ascii="Arial" w:eastAsia="Courier New" w:hAnsi="Arial" w:cs="Arial"/>
                <w:sz w:val="20"/>
                <w:szCs w:val="20"/>
                <w:lang w:eastAsia="pl-PL"/>
              </w:rPr>
              <w:t xml:space="preserve">Lista ocenionych wniosków i </w:t>
            </w:r>
            <w:r w:rsidRPr="00812B68">
              <w:rPr>
                <w:rFonts w:ascii="Arial" w:eastAsia="Courier New" w:hAnsi="Arial" w:cs="Arial"/>
                <w:sz w:val="20"/>
                <w:szCs w:val="20"/>
                <w:lang w:eastAsia="pl-PL"/>
              </w:rPr>
              <w:lastRenderedPageBreak/>
              <w:t>wybranych grantobiorców</w:t>
            </w:r>
          </w:p>
        </w:tc>
        <w:tc>
          <w:tcPr>
            <w:tcW w:w="1701" w:type="dxa"/>
          </w:tcPr>
          <w:p w14:paraId="428AD69D" w14:textId="77777777" w:rsidR="00320D56" w:rsidRPr="00812B68" w:rsidRDefault="00320D56" w:rsidP="00E91D76">
            <w:pPr>
              <w:widowControl w:val="0"/>
              <w:spacing w:after="0"/>
              <w:rPr>
                <w:rFonts w:ascii="Arial" w:eastAsia="Courier New" w:hAnsi="Arial" w:cs="Arial"/>
                <w:sz w:val="20"/>
                <w:szCs w:val="20"/>
                <w:lang w:eastAsia="pl-PL"/>
              </w:rPr>
            </w:pPr>
            <w:r w:rsidRPr="00812B68">
              <w:rPr>
                <w:rFonts w:ascii="Arial" w:eastAsia="Courier New" w:hAnsi="Arial" w:cs="Arial"/>
                <w:sz w:val="20"/>
                <w:szCs w:val="20"/>
                <w:lang w:eastAsia="pl-PL"/>
              </w:rPr>
              <w:lastRenderedPageBreak/>
              <w:t xml:space="preserve">Członkowie Rady LGD/ </w:t>
            </w:r>
            <w:r w:rsidRPr="00812B68">
              <w:rPr>
                <w:rFonts w:ascii="Arial" w:eastAsia="Courier New" w:hAnsi="Arial" w:cs="Arial"/>
                <w:sz w:val="20"/>
                <w:szCs w:val="20"/>
                <w:lang w:eastAsia="pl-PL"/>
              </w:rPr>
              <w:lastRenderedPageBreak/>
              <w:t>Komisja Skrutacyjna/ Przewodniczący Rady LGD</w:t>
            </w:r>
          </w:p>
          <w:p w14:paraId="6358119C" w14:textId="77777777" w:rsidR="00320D56" w:rsidRPr="00812B68" w:rsidRDefault="00320D56" w:rsidP="00E91D76">
            <w:pPr>
              <w:jc w:val="both"/>
              <w:rPr>
                <w:rFonts w:ascii="Arial" w:hAnsi="Arial" w:cs="Arial"/>
                <w:sz w:val="20"/>
                <w:szCs w:val="20"/>
              </w:rPr>
            </w:pPr>
          </w:p>
        </w:tc>
        <w:tc>
          <w:tcPr>
            <w:tcW w:w="9781" w:type="dxa"/>
          </w:tcPr>
          <w:p w14:paraId="44A87FF0" w14:textId="77777777" w:rsidR="00320D56" w:rsidRPr="00812B68" w:rsidRDefault="00320D56" w:rsidP="00320D56">
            <w:pPr>
              <w:numPr>
                <w:ilvl w:val="0"/>
                <w:numId w:val="15"/>
              </w:numPr>
              <w:spacing w:after="0"/>
              <w:jc w:val="both"/>
              <w:rPr>
                <w:rFonts w:ascii="Arial" w:hAnsi="Arial" w:cs="Arial"/>
                <w:sz w:val="20"/>
                <w:szCs w:val="20"/>
              </w:rPr>
            </w:pPr>
            <w:r w:rsidRPr="00812B68">
              <w:rPr>
                <w:rFonts w:ascii="Arial" w:hAnsi="Arial" w:cs="Arial"/>
                <w:sz w:val="20"/>
                <w:szCs w:val="20"/>
              </w:rPr>
              <w:lastRenderedPageBreak/>
              <w:t>Na podstawie liczby punktów przyznanych podczas oceny wg kryteriów wyboru grantobiorców (wnioski o powierzenie grantu są szeregowane malejąco</w:t>
            </w:r>
            <w:r w:rsidRPr="00812B68" w:rsidDel="003B6F8D">
              <w:rPr>
                <w:rFonts w:ascii="Arial" w:hAnsi="Arial" w:cs="Arial"/>
                <w:sz w:val="20"/>
                <w:szCs w:val="20"/>
              </w:rPr>
              <w:t xml:space="preserve"> </w:t>
            </w:r>
            <w:r w:rsidRPr="00812B68">
              <w:rPr>
                <w:rFonts w:ascii="Arial" w:hAnsi="Arial" w:cs="Arial"/>
                <w:sz w:val="20"/>
                <w:szCs w:val="20"/>
              </w:rPr>
              <w:t xml:space="preserve">wg liczby uzyskanych punktów) sekretarz posiedzenia </w:t>
            </w:r>
            <w:r w:rsidRPr="00812B68">
              <w:rPr>
                <w:rFonts w:ascii="Arial" w:hAnsi="Arial" w:cs="Arial"/>
                <w:sz w:val="20"/>
                <w:szCs w:val="20"/>
              </w:rPr>
              <w:lastRenderedPageBreak/>
              <w:t xml:space="preserve">sporządza </w:t>
            </w:r>
            <w:r w:rsidRPr="00812B68">
              <w:rPr>
                <w:rFonts w:ascii="Arial" w:hAnsi="Arial" w:cs="Arial"/>
                <w:iCs/>
                <w:sz w:val="20"/>
                <w:szCs w:val="20"/>
              </w:rPr>
              <w:t>listę ocenionych wniosków i wybranych grantobiorców (wybranych grantów do dofinansowania)</w:t>
            </w:r>
            <w:r w:rsidRPr="00812B68">
              <w:rPr>
                <w:rFonts w:ascii="Arial" w:hAnsi="Arial" w:cs="Arial"/>
                <w:i/>
                <w:iCs/>
                <w:sz w:val="20"/>
                <w:szCs w:val="20"/>
              </w:rPr>
              <w:t xml:space="preserve">. </w:t>
            </w:r>
            <w:r w:rsidRPr="00812B68">
              <w:rPr>
                <w:rFonts w:ascii="Arial" w:hAnsi="Arial" w:cs="Arial"/>
                <w:sz w:val="20"/>
                <w:szCs w:val="20"/>
              </w:rPr>
              <w:t>Lista zawiera wszystkie wnioski o powierzenie grantu złożone w ramach naboru.</w:t>
            </w:r>
          </w:p>
          <w:p w14:paraId="0F40F41B" w14:textId="77777777" w:rsidR="00320D56" w:rsidRPr="00812B68" w:rsidRDefault="00320D56" w:rsidP="00E91D76">
            <w:pPr>
              <w:spacing w:after="0"/>
              <w:jc w:val="both"/>
              <w:rPr>
                <w:rFonts w:ascii="Arial" w:hAnsi="Arial" w:cs="Arial"/>
                <w:sz w:val="20"/>
                <w:szCs w:val="20"/>
              </w:rPr>
            </w:pPr>
            <w:r w:rsidRPr="00812B68">
              <w:rPr>
                <w:rFonts w:ascii="Arial" w:hAnsi="Arial" w:cs="Arial"/>
                <w:b/>
                <w:sz w:val="20"/>
                <w:szCs w:val="20"/>
              </w:rPr>
              <w:t>Uwaga</w:t>
            </w:r>
            <w:r w:rsidRPr="00812B68">
              <w:rPr>
                <w:rFonts w:ascii="Arial" w:hAnsi="Arial" w:cs="Arial"/>
                <w:sz w:val="20"/>
                <w:szCs w:val="20"/>
              </w:rPr>
              <w:t xml:space="preserve">: W przypadku wniosków o powierzenie grantu, które mają o równą liczbę punktów, o miejscu na </w:t>
            </w:r>
            <w:r w:rsidRPr="00812B68">
              <w:rPr>
                <w:rFonts w:ascii="Arial" w:hAnsi="Arial" w:cs="Arial"/>
                <w:iCs/>
                <w:sz w:val="20"/>
                <w:szCs w:val="20"/>
              </w:rPr>
              <w:t xml:space="preserve">liście ocenionych wniosków i wybranych grantobiorców </w:t>
            </w:r>
            <w:r w:rsidRPr="00812B68">
              <w:rPr>
                <w:rFonts w:ascii="Arial" w:hAnsi="Arial" w:cs="Arial"/>
                <w:sz w:val="20"/>
                <w:szCs w:val="20"/>
              </w:rPr>
              <w:t>decydują kryteria rozstrzygające określone w zatwierdzonych kryteriach wyboru grantobiorców.</w:t>
            </w:r>
          </w:p>
          <w:p w14:paraId="49E16216" w14:textId="77777777" w:rsidR="00320D56" w:rsidRPr="00812B68" w:rsidRDefault="00320D56" w:rsidP="00E91D76">
            <w:pPr>
              <w:spacing w:after="0"/>
              <w:jc w:val="both"/>
              <w:rPr>
                <w:rFonts w:ascii="Arial" w:hAnsi="Arial" w:cs="Arial"/>
                <w:sz w:val="20"/>
                <w:szCs w:val="20"/>
              </w:rPr>
            </w:pPr>
          </w:p>
          <w:p w14:paraId="667CBB42" w14:textId="77777777" w:rsidR="00320D56" w:rsidRPr="00812B68" w:rsidRDefault="00320D56" w:rsidP="00E91D76">
            <w:pPr>
              <w:spacing w:after="0"/>
              <w:jc w:val="both"/>
              <w:rPr>
                <w:rFonts w:ascii="Arial" w:hAnsi="Arial" w:cs="Arial"/>
                <w:sz w:val="20"/>
                <w:szCs w:val="20"/>
              </w:rPr>
            </w:pPr>
            <w:r w:rsidRPr="00812B68">
              <w:rPr>
                <w:rFonts w:ascii="Arial" w:hAnsi="Arial" w:cs="Arial"/>
                <w:sz w:val="20"/>
                <w:szCs w:val="20"/>
              </w:rPr>
              <w:t xml:space="preserve">Lista powinna zawierać co najmniej: </w:t>
            </w:r>
          </w:p>
          <w:p w14:paraId="5A28C7F0" w14:textId="77777777" w:rsidR="00320D56" w:rsidRPr="00812B68" w:rsidRDefault="00320D56" w:rsidP="00320D56">
            <w:pPr>
              <w:numPr>
                <w:ilvl w:val="0"/>
                <w:numId w:val="16"/>
              </w:numPr>
              <w:spacing w:after="0"/>
              <w:jc w:val="both"/>
              <w:rPr>
                <w:rFonts w:ascii="Arial" w:hAnsi="Arial" w:cs="Arial"/>
                <w:sz w:val="20"/>
                <w:szCs w:val="20"/>
              </w:rPr>
            </w:pPr>
            <w:r w:rsidRPr="00812B68">
              <w:rPr>
                <w:rFonts w:ascii="Arial" w:hAnsi="Arial" w:cs="Arial"/>
                <w:sz w:val="20"/>
                <w:szCs w:val="20"/>
              </w:rPr>
              <w:t>indywidualne oznaczenie sprawy nadane każdemu wnioskowi o powierzenie grantu przez LGD, wpisane na wniosku o powierzenie grantu w odpowiednim polu,</w:t>
            </w:r>
          </w:p>
          <w:p w14:paraId="698B30C8" w14:textId="77777777" w:rsidR="00320D56" w:rsidRPr="00812B68" w:rsidRDefault="00320D56" w:rsidP="00320D56">
            <w:pPr>
              <w:numPr>
                <w:ilvl w:val="0"/>
                <w:numId w:val="16"/>
              </w:numPr>
              <w:spacing w:after="0"/>
              <w:jc w:val="both"/>
              <w:rPr>
                <w:rFonts w:ascii="Arial" w:hAnsi="Arial" w:cs="Arial"/>
                <w:sz w:val="20"/>
                <w:szCs w:val="20"/>
              </w:rPr>
            </w:pPr>
            <w:r w:rsidRPr="00812B68">
              <w:rPr>
                <w:rFonts w:ascii="Arial" w:hAnsi="Arial" w:cs="Arial"/>
                <w:sz w:val="20"/>
                <w:szCs w:val="20"/>
              </w:rPr>
              <w:t>nazwę podmiotu ubiegającego się o powierzenie grantu,</w:t>
            </w:r>
          </w:p>
          <w:p w14:paraId="1BDB4665" w14:textId="77777777" w:rsidR="00320D56" w:rsidRPr="00812B68" w:rsidRDefault="00320D56" w:rsidP="00320D56">
            <w:pPr>
              <w:numPr>
                <w:ilvl w:val="0"/>
                <w:numId w:val="16"/>
              </w:numPr>
              <w:spacing w:after="0"/>
              <w:jc w:val="both"/>
              <w:rPr>
                <w:rFonts w:ascii="Arial" w:hAnsi="Arial" w:cs="Arial"/>
                <w:sz w:val="20"/>
                <w:szCs w:val="20"/>
              </w:rPr>
            </w:pPr>
            <w:r w:rsidRPr="00812B68">
              <w:rPr>
                <w:rFonts w:ascii="Arial" w:hAnsi="Arial" w:cs="Arial"/>
                <w:sz w:val="20"/>
                <w:szCs w:val="20"/>
              </w:rPr>
              <w:t>tytuł projektu objętego grantem określony we wniosku,</w:t>
            </w:r>
          </w:p>
          <w:p w14:paraId="46284D15" w14:textId="77777777" w:rsidR="00320D56" w:rsidRPr="00812B68" w:rsidRDefault="00320D56" w:rsidP="00320D56">
            <w:pPr>
              <w:numPr>
                <w:ilvl w:val="0"/>
                <w:numId w:val="16"/>
              </w:numPr>
              <w:spacing w:after="0"/>
              <w:jc w:val="both"/>
              <w:rPr>
                <w:rFonts w:ascii="Arial" w:hAnsi="Arial" w:cs="Arial"/>
                <w:sz w:val="20"/>
                <w:szCs w:val="20"/>
              </w:rPr>
            </w:pPr>
            <w:r w:rsidRPr="00812B68">
              <w:rPr>
                <w:rFonts w:ascii="Arial" w:hAnsi="Arial" w:cs="Arial"/>
                <w:sz w:val="20"/>
                <w:szCs w:val="20"/>
              </w:rPr>
              <w:t>liczbę punktów,</w:t>
            </w:r>
          </w:p>
          <w:p w14:paraId="132207E8" w14:textId="77777777" w:rsidR="00320D56" w:rsidRPr="00812B68" w:rsidRDefault="00320D56" w:rsidP="00320D56">
            <w:pPr>
              <w:numPr>
                <w:ilvl w:val="0"/>
                <w:numId w:val="16"/>
              </w:numPr>
              <w:spacing w:after="0"/>
              <w:jc w:val="both"/>
              <w:rPr>
                <w:rFonts w:ascii="Arial" w:hAnsi="Arial" w:cs="Arial"/>
                <w:sz w:val="20"/>
                <w:szCs w:val="20"/>
              </w:rPr>
            </w:pPr>
            <w:r w:rsidRPr="00812B68">
              <w:rPr>
                <w:rFonts w:ascii="Arial" w:hAnsi="Arial" w:cs="Arial"/>
                <w:sz w:val="20"/>
                <w:szCs w:val="20"/>
              </w:rPr>
              <w:t xml:space="preserve">ustaloną przez LGD kwotę grantu, </w:t>
            </w:r>
          </w:p>
          <w:p w14:paraId="1B960AA1" w14:textId="77777777" w:rsidR="00320D56" w:rsidRPr="00812B68" w:rsidRDefault="00320D56" w:rsidP="00320D56">
            <w:pPr>
              <w:numPr>
                <w:ilvl w:val="0"/>
                <w:numId w:val="16"/>
              </w:numPr>
              <w:spacing w:after="0"/>
              <w:jc w:val="both"/>
              <w:rPr>
                <w:rFonts w:ascii="Arial" w:hAnsi="Arial" w:cs="Arial"/>
                <w:sz w:val="20"/>
                <w:szCs w:val="20"/>
              </w:rPr>
            </w:pPr>
            <w:r w:rsidRPr="00812B68">
              <w:rPr>
                <w:rFonts w:ascii="Arial" w:hAnsi="Arial" w:cs="Arial"/>
                <w:sz w:val="20"/>
                <w:szCs w:val="20"/>
              </w:rPr>
              <w:t>wynik oceny.</w:t>
            </w:r>
          </w:p>
          <w:p w14:paraId="66227091" w14:textId="77777777" w:rsidR="00320D56" w:rsidRPr="00812B68" w:rsidRDefault="00320D56" w:rsidP="00320D56">
            <w:pPr>
              <w:numPr>
                <w:ilvl w:val="0"/>
                <w:numId w:val="16"/>
              </w:numPr>
              <w:spacing w:after="0"/>
              <w:jc w:val="both"/>
              <w:rPr>
                <w:rFonts w:ascii="Arial" w:hAnsi="Arial" w:cs="Arial"/>
                <w:sz w:val="20"/>
                <w:szCs w:val="20"/>
              </w:rPr>
            </w:pPr>
            <w:r w:rsidRPr="00812B68">
              <w:rPr>
                <w:rFonts w:ascii="Arial" w:hAnsi="Arial" w:cs="Arial"/>
                <w:sz w:val="20"/>
                <w:szCs w:val="20"/>
              </w:rPr>
              <w:t>wskazanie, które z wniosków o przyznanie grantów mieszczą się w limicie środków podanym w ogłoszeniu o naborze wniosków.</w:t>
            </w:r>
          </w:p>
          <w:p w14:paraId="52455FB7" w14:textId="77777777" w:rsidR="00320D56" w:rsidRPr="00812B68" w:rsidRDefault="00320D56" w:rsidP="00E91D76">
            <w:pPr>
              <w:spacing w:after="0"/>
              <w:ind w:left="360"/>
              <w:jc w:val="both"/>
              <w:rPr>
                <w:rFonts w:ascii="Arial" w:hAnsi="Arial" w:cs="Arial"/>
                <w:sz w:val="20"/>
                <w:szCs w:val="20"/>
              </w:rPr>
            </w:pPr>
          </w:p>
          <w:p w14:paraId="4A75BEAE" w14:textId="77777777" w:rsidR="00320D56" w:rsidRPr="00812B68" w:rsidRDefault="00320D56" w:rsidP="00320D56">
            <w:pPr>
              <w:numPr>
                <w:ilvl w:val="0"/>
                <w:numId w:val="15"/>
              </w:numPr>
              <w:spacing w:after="0"/>
              <w:jc w:val="both"/>
              <w:rPr>
                <w:rFonts w:ascii="Arial" w:hAnsi="Arial" w:cs="Arial"/>
                <w:sz w:val="20"/>
                <w:szCs w:val="20"/>
              </w:rPr>
            </w:pPr>
            <w:r w:rsidRPr="00812B68">
              <w:rPr>
                <w:rFonts w:ascii="Arial" w:hAnsi="Arial" w:cs="Arial"/>
                <w:sz w:val="20"/>
                <w:szCs w:val="20"/>
              </w:rPr>
              <w:t>Lista ocenionych wniosków i wybranych grantobiorców jest zatwierdzana uchwałą Rady LGD. Nad tą uchwałą głosują wszyscy członkowie Rady LGD uczestniczący w posiedzeniu, uprawnieni do glosowania, tj. niewykluczeni z przesłanki grup interesu  (zgodnie z Regulaminem Organizacyjnym Rady). Uchwałę podpisuje Przewodniczący Rady LGD.</w:t>
            </w:r>
          </w:p>
        </w:tc>
        <w:tc>
          <w:tcPr>
            <w:tcW w:w="1559" w:type="dxa"/>
          </w:tcPr>
          <w:p w14:paraId="2220F2D4" w14:textId="77777777" w:rsidR="00320D56" w:rsidRPr="00812B68" w:rsidRDefault="00320D56" w:rsidP="00E91D76">
            <w:pPr>
              <w:rPr>
                <w:rFonts w:ascii="Arial" w:eastAsia="Courier New" w:hAnsi="Arial" w:cs="Arial"/>
                <w:bCs/>
                <w:sz w:val="20"/>
                <w:szCs w:val="20"/>
                <w:lang w:eastAsia="pl-PL"/>
              </w:rPr>
            </w:pPr>
            <w:r w:rsidRPr="00812B68">
              <w:rPr>
                <w:rFonts w:ascii="Arial" w:eastAsia="Courier New" w:hAnsi="Arial" w:cs="Arial"/>
                <w:bCs/>
                <w:sz w:val="20"/>
                <w:szCs w:val="20"/>
                <w:lang w:eastAsia="pl-PL"/>
              </w:rPr>
              <w:lastRenderedPageBreak/>
              <w:t xml:space="preserve">Wzór listy ocenionych </w:t>
            </w:r>
            <w:r w:rsidRPr="00812B68">
              <w:rPr>
                <w:rFonts w:ascii="Arial" w:eastAsia="Courier New" w:hAnsi="Arial" w:cs="Arial"/>
                <w:bCs/>
                <w:sz w:val="20"/>
                <w:szCs w:val="20"/>
                <w:lang w:eastAsia="pl-PL"/>
              </w:rPr>
              <w:lastRenderedPageBreak/>
              <w:t>wniosków i wybranych grantobiorców wraz z uchwałą zatwierdzającą listę</w:t>
            </w:r>
          </w:p>
        </w:tc>
      </w:tr>
      <w:tr w:rsidR="00320D56" w:rsidRPr="00F30EFC" w14:paraId="0BF619B5" w14:textId="77777777" w:rsidTr="001045E0">
        <w:trPr>
          <w:trHeight w:val="1786"/>
        </w:trPr>
        <w:tc>
          <w:tcPr>
            <w:tcW w:w="675" w:type="dxa"/>
          </w:tcPr>
          <w:p w14:paraId="4203BD69" w14:textId="77777777" w:rsidR="00320D56" w:rsidRPr="00812B68" w:rsidRDefault="00320D56" w:rsidP="00E91D76">
            <w:pPr>
              <w:widowControl w:val="0"/>
              <w:spacing w:after="0"/>
              <w:jc w:val="both"/>
              <w:rPr>
                <w:rFonts w:ascii="Arial" w:eastAsia="Courier New" w:hAnsi="Arial" w:cs="Arial"/>
                <w:b/>
                <w:smallCaps/>
                <w:color w:val="0070C0"/>
                <w:sz w:val="20"/>
                <w:szCs w:val="20"/>
                <w:lang w:eastAsia="pl-PL"/>
              </w:rPr>
            </w:pPr>
            <w:r w:rsidRPr="00812B68">
              <w:rPr>
                <w:rFonts w:ascii="Arial" w:eastAsia="Courier New" w:hAnsi="Arial" w:cs="Arial"/>
                <w:b/>
                <w:smallCaps/>
                <w:sz w:val="20"/>
                <w:szCs w:val="20"/>
                <w:lang w:eastAsia="pl-PL"/>
              </w:rPr>
              <w:lastRenderedPageBreak/>
              <w:t>3.9</w:t>
            </w:r>
          </w:p>
        </w:tc>
        <w:tc>
          <w:tcPr>
            <w:tcW w:w="1730" w:type="dxa"/>
          </w:tcPr>
          <w:p w14:paraId="2486323F" w14:textId="77777777" w:rsidR="00320D56" w:rsidRPr="00812B68" w:rsidRDefault="00320D56" w:rsidP="00E91D76">
            <w:pPr>
              <w:widowControl w:val="0"/>
              <w:spacing w:after="0"/>
              <w:jc w:val="both"/>
              <w:rPr>
                <w:rFonts w:ascii="Arial" w:eastAsia="Courier New" w:hAnsi="Arial" w:cs="Arial"/>
                <w:color w:val="000000"/>
                <w:sz w:val="20"/>
                <w:szCs w:val="20"/>
                <w:lang w:eastAsia="pl-PL"/>
              </w:rPr>
            </w:pPr>
          </w:p>
        </w:tc>
        <w:tc>
          <w:tcPr>
            <w:tcW w:w="1701" w:type="dxa"/>
          </w:tcPr>
          <w:p w14:paraId="4B427134" w14:textId="77777777" w:rsidR="00320D56" w:rsidRPr="00812B68" w:rsidRDefault="00320D56" w:rsidP="00E91D76">
            <w:pPr>
              <w:widowControl w:val="0"/>
              <w:spacing w:after="0"/>
              <w:rPr>
                <w:rFonts w:ascii="Arial" w:eastAsia="Courier New" w:hAnsi="Arial" w:cs="Arial"/>
                <w:sz w:val="20"/>
                <w:szCs w:val="20"/>
                <w:lang w:eastAsia="pl-PL"/>
              </w:rPr>
            </w:pPr>
            <w:r w:rsidRPr="00812B68">
              <w:rPr>
                <w:rFonts w:ascii="Arial" w:eastAsia="Courier New" w:hAnsi="Arial" w:cs="Arial"/>
                <w:sz w:val="20"/>
                <w:szCs w:val="20"/>
                <w:lang w:eastAsia="pl-PL"/>
              </w:rPr>
              <w:t>Przewodniczący Rady LGD</w:t>
            </w:r>
          </w:p>
        </w:tc>
        <w:tc>
          <w:tcPr>
            <w:tcW w:w="9781" w:type="dxa"/>
          </w:tcPr>
          <w:p w14:paraId="4EFDBB52" w14:textId="77777777" w:rsidR="00320D56" w:rsidRPr="00812B68" w:rsidRDefault="00320D56" w:rsidP="00E91D76">
            <w:pPr>
              <w:widowControl w:val="0"/>
              <w:spacing w:after="0"/>
              <w:jc w:val="both"/>
              <w:rPr>
                <w:rFonts w:ascii="Arial" w:eastAsia="Courier New" w:hAnsi="Arial" w:cs="Arial"/>
                <w:sz w:val="20"/>
                <w:szCs w:val="20"/>
                <w:lang w:eastAsia="pl-PL"/>
              </w:rPr>
            </w:pPr>
            <w:r w:rsidRPr="00812B68">
              <w:rPr>
                <w:rFonts w:ascii="Arial" w:eastAsia="Courier New" w:hAnsi="Arial" w:cs="Arial"/>
                <w:sz w:val="20"/>
                <w:szCs w:val="20"/>
                <w:lang w:eastAsia="pl-PL"/>
              </w:rPr>
              <w:t>Podpisanie uchwał oraz protokołu z posiedzenia przez Przewodniczącego Rady LGD i zamknięcie posiedzenia. Po zakończonym posiedzeniu Przewodniczący Rady LGD przekazuje dokumentację z posiedzenia Zarządowi LGD.</w:t>
            </w:r>
          </w:p>
        </w:tc>
        <w:tc>
          <w:tcPr>
            <w:tcW w:w="1559" w:type="dxa"/>
          </w:tcPr>
          <w:p w14:paraId="7708140C" w14:textId="77777777" w:rsidR="00320D56" w:rsidRPr="00812B68" w:rsidRDefault="00320D56" w:rsidP="00E91D76">
            <w:pPr>
              <w:widowControl w:val="0"/>
              <w:spacing w:after="0"/>
              <w:jc w:val="both"/>
              <w:rPr>
                <w:rFonts w:ascii="Arial" w:eastAsia="Courier New" w:hAnsi="Arial" w:cs="Arial"/>
                <w:sz w:val="20"/>
                <w:szCs w:val="20"/>
                <w:lang w:eastAsia="pl-PL"/>
              </w:rPr>
            </w:pPr>
          </w:p>
        </w:tc>
      </w:tr>
    </w:tbl>
    <w:p w14:paraId="2B2125D1" w14:textId="77777777" w:rsidR="00320D56" w:rsidRPr="00F30EFC" w:rsidRDefault="00320D56" w:rsidP="00320D56">
      <w:pPr>
        <w:widowControl w:val="0"/>
        <w:shd w:val="clear" w:color="auto" w:fill="C5E0B3" w:themeFill="accent6" w:themeFillTint="66"/>
        <w:spacing w:before="120" w:after="0"/>
        <w:jc w:val="both"/>
        <w:rPr>
          <w:rFonts w:ascii="Arial" w:eastAsia="Courier New" w:hAnsi="Arial" w:cs="Arial"/>
          <w:color w:val="000000"/>
          <w:sz w:val="24"/>
          <w:szCs w:val="24"/>
          <w:lang w:eastAsia="pl-PL"/>
        </w:rPr>
      </w:pPr>
      <w:r>
        <w:rPr>
          <w:rFonts w:ascii="Arial" w:eastAsia="Courier New" w:hAnsi="Arial" w:cs="Arial"/>
          <w:b/>
          <w:color w:val="000000"/>
          <w:sz w:val="24"/>
          <w:szCs w:val="24"/>
          <w:lang w:eastAsia="pl-PL"/>
        </w:rPr>
        <w:lastRenderedPageBreak/>
        <w:t>3</w:t>
      </w:r>
      <w:r w:rsidRPr="00F30EFC">
        <w:rPr>
          <w:rFonts w:ascii="Arial" w:eastAsia="Courier New" w:hAnsi="Arial" w:cs="Arial"/>
          <w:b/>
          <w:color w:val="000000"/>
          <w:sz w:val="24"/>
          <w:szCs w:val="24"/>
          <w:lang w:eastAsia="pl-PL"/>
        </w:rPr>
        <w:t xml:space="preserve">. </w:t>
      </w:r>
      <w:r>
        <w:rPr>
          <w:rFonts w:ascii="Arial" w:eastAsia="Courier New" w:hAnsi="Arial" w:cs="Arial"/>
          <w:b/>
          <w:color w:val="000000"/>
          <w:sz w:val="28"/>
          <w:szCs w:val="28"/>
          <w:lang w:eastAsia="pl-PL"/>
        </w:rPr>
        <w:t>P</w:t>
      </w:r>
      <w:r w:rsidRPr="00B63919">
        <w:rPr>
          <w:rFonts w:ascii="Arial" w:eastAsia="Courier New" w:hAnsi="Arial" w:cs="Arial"/>
          <w:b/>
          <w:color w:val="000000"/>
          <w:sz w:val="28"/>
          <w:szCs w:val="28"/>
          <w:lang w:eastAsia="pl-PL"/>
        </w:rPr>
        <w:t xml:space="preserve">rocesy po zakończeniu </w:t>
      </w:r>
      <w:r w:rsidRPr="00B63919">
        <w:rPr>
          <w:rFonts w:ascii="Arial" w:eastAsia="Courier New" w:hAnsi="Arial" w:cs="Arial"/>
          <w:b/>
          <w:sz w:val="28"/>
          <w:szCs w:val="28"/>
          <w:lang w:eastAsia="pl-PL"/>
        </w:rPr>
        <w:t>wyboru grantobiorców</w:t>
      </w: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730"/>
        <w:gridCol w:w="1701"/>
        <w:gridCol w:w="9781"/>
        <w:gridCol w:w="1559"/>
      </w:tblGrid>
      <w:tr w:rsidR="00320D56" w:rsidRPr="00812B68" w14:paraId="3D41A16B" w14:textId="77777777" w:rsidTr="00E91D76">
        <w:trPr>
          <w:trHeight w:val="600"/>
        </w:trPr>
        <w:tc>
          <w:tcPr>
            <w:tcW w:w="675" w:type="dxa"/>
          </w:tcPr>
          <w:p w14:paraId="4E379290" w14:textId="77777777" w:rsidR="00320D56" w:rsidRPr="00812B68" w:rsidRDefault="00320D56" w:rsidP="00E91D76">
            <w:pPr>
              <w:widowControl w:val="0"/>
              <w:spacing w:after="0"/>
              <w:jc w:val="both"/>
              <w:rPr>
                <w:rFonts w:ascii="Arial" w:eastAsia="Courier New" w:hAnsi="Arial" w:cs="Arial"/>
                <w:b/>
                <w:color w:val="000000"/>
                <w:sz w:val="20"/>
                <w:szCs w:val="20"/>
                <w:lang w:eastAsia="pl-PL"/>
              </w:rPr>
            </w:pPr>
            <w:r w:rsidRPr="00812B68">
              <w:rPr>
                <w:rFonts w:ascii="Arial" w:eastAsia="Courier New" w:hAnsi="Arial" w:cs="Arial"/>
                <w:b/>
                <w:color w:val="000000"/>
                <w:sz w:val="20"/>
                <w:szCs w:val="20"/>
                <w:lang w:eastAsia="pl-PL"/>
              </w:rPr>
              <w:t>Lp.</w:t>
            </w:r>
          </w:p>
        </w:tc>
        <w:tc>
          <w:tcPr>
            <w:tcW w:w="1730" w:type="dxa"/>
            <w:shd w:val="clear" w:color="auto" w:fill="auto"/>
          </w:tcPr>
          <w:p w14:paraId="44FE6B90" w14:textId="77777777" w:rsidR="00320D56" w:rsidRPr="00812B68" w:rsidRDefault="00320D56" w:rsidP="00E91D76">
            <w:pPr>
              <w:widowControl w:val="0"/>
              <w:spacing w:after="0"/>
              <w:jc w:val="both"/>
              <w:rPr>
                <w:rFonts w:ascii="Arial" w:eastAsia="Courier New" w:hAnsi="Arial" w:cs="Arial"/>
                <w:b/>
                <w:color w:val="000000"/>
                <w:sz w:val="20"/>
                <w:szCs w:val="20"/>
                <w:lang w:eastAsia="pl-PL"/>
              </w:rPr>
            </w:pPr>
            <w:r w:rsidRPr="00812B68">
              <w:rPr>
                <w:rFonts w:ascii="Arial" w:eastAsia="Courier New" w:hAnsi="Arial" w:cs="Arial"/>
                <w:b/>
                <w:color w:val="000000"/>
                <w:sz w:val="20"/>
                <w:szCs w:val="20"/>
                <w:lang w:eastAsia="pl-PL"/>
              </w:rPr>
              <w:t>Etap</w:t>
            </w:r>
          </w:p>
        </w:tc>
        <w:tc>
          <w:tcPr>
            <w:tcW w:w="1701" w:type="dxa"/>
            <w:shd w:val="clear" w:color="auto" w:fill="auto"/>
          </w:tcPr>
          <w:p w14:paraId="6F715790" w14:textId="77777777" w:rsidR="00320D56" w:rsidRPr="00812B68" w:rsidRDefault="00320D56" w:rsidP="00E91D76">
            <w:pPr>
              <w:widowControl w:val="0"/>
              <w:spacing w:after="0"/>
              <w:jc w:val="both"/>
              <w:rPr>
                <w:rFonts w:ascii="Arial" w:eastAsia="Courier New" w:hAnsi="Arial" w:cs="Arial"/>
                <w:b/>
                <w:sz w:val="20"/>
                <w:szCs w:val="20"/>
                <w:lang w:eastAsia="pl-PL"/>
              </w:rPr>
            </w:pPr>
            <w:r w:rsidRPr="00812B68">
              <w:rPr>
                <w:rFonts w:ascii="Arial" w:eastAsia="Courier New" w:hAnsi="Arial" w:cs="Arial"/>
                <w:b/>
                <w:sz w:val="20"/>
                <w:szCs w:val="20"/>
                <w:lang w:eastAsia="pl-PL"/>
              </w:rPr>
              <w:t>Osoba odpowiedzialna</w:t>
            </w:r>
          </w:p>
        </w:tc>
        <w:tc>
          <w:tcPr>
            <w:tcW w:w="9781" w:type="dxa"/>
            <w:shd w:val="clear" w:color="auto" w:fill="auto"/>
          </w:tcPr>
          <w:p w14:paraId="6A3930DC" w14:textId="77777777" w:rsidR="00320D56" w:rsidRPr="00812B68" w:rsidRDefault="00320D56" w:rsidP="00E91D76">
            <w:pPr>
              <w:widowControl w:val="0"/>
              <w:spacing w:after="0"/>
              <w:jc w:val="both"/>
              <w:rPr>
                <w:rFonts w:ascii="Arial" w:eastAsia="Courier New" w:hAnsi="Arial" w:cs="Arial"/>
                <w:b/>
                <w:sz w:val="20"/>
                <w:szCs w:val="20"/>
                <w:lang w:eastAsia="pl-PL"/>
              </w:rPr>
            </w:pPr>
            <w:r w:rsidRPr="00812B68">
              <w:rPr>
                <w:rFonts w:ascii="Arial" w:eastAsia="Courier New" w:hAnsi="Arial" w:cs="Arial"/>
                <w:b/>
                <w:sz w:val="20"/>
                <w:szCs w:val="20"/>
                <w:lang w:eastAsia="pl-PL"/>
              </w:rPr>
              <w:t>Czynności</w:t>
            </w:r>
          </w:p>
        </w:tc>
        <w:tc>
          <w:tcPr>
            <w:tcW w:w="1559" w:type="dxa"/>
            <w:shd w:val="clear" w:color="auto" w:fill="auto"/>
          </w:tcPr>
          <w:p w14:paraId="2F146A60" w14:textId="77777777" w:rsidR="00320D56" w:rsidRPr="00812B68" w:rsidRDefault="00320D56" w:rsidP="00E91D76">
            <w:pPr>
              <w:widowControl w:val="0"/>
              <w:spacing w:after="0"/>
              <w:jc w:val="both"/>
              <w:rPr>
                <w:rFonts w:ascii="Arial" w:eastAsia="Courier New" w:hAnsi="Arial" w:cs="Arial"/>
                <w:b/>
                <w:color w:val="000000"/>
                <w:sz w:val="20"/>
                <w:szCs w:val="20"/>
                <w:lang w:eastAsia="pl-PL"/>
              </w:rPr>
            </w:pPr>
            <w:r w:rsidRPr="00812B68">
              <w:rPr>
                <w:rFonts w:ascii="Arial" w:eastAsia="Courier New" w:hAnsi="Arial" w:cs="Arial"/>
                <w:b/>
                <w:color w:val="000000"/>
                <w:sz w:val="20"/>
                <w:szCs w:val="20"/>
                <w:lang w:eastAsia="pl-PL"/>
              </w:rPr>
              <w:t>Wzory dokumentów</w:t>
            </w:r>
          </w:p>
        </w:tc>
      </w:tr>
      <w:tr w:rsidR="00320D56" w:rsidRPr="00812B68" w14:paraId="683DAA4E" w14:textId="77777777" w:rsidTr="00E91D76">
        <w:trPr>
          <w:trHeight w:val="694"/>
        </w:trPr>
        <w:tc>
          <w:tcPr>
            <w:tcW w:w="15446" w:type="dxa"/>
            <w:gridSpan w:val="5"/>
            <w:shd w:val="clear" w:color="auto" w:fill="C5E0B3" w:themeFill="accent6" w:themeFillTint="66"/>
          </w:tcPr>
          <w:p w14:paraId="19DA56B9" w14:textId="77777777" w:rsidR="00320D56" w:rsidRPr="00812B68" w:rsidRDefault="00320D56" w:rsidP="00E91D76">
            <w:pPr>
              <w:widowControl w:val="0"/>
              <w:spacing w:before="120" w:after="120"/>
              <w:jc w:val="both"/>
              <w:rPr>
                <w:rFonts w:ascii="Arial" w:eastAsia="Courier New" w:hAnsi="Arial" w:cs="Arial"/>
                <w:b/>
                <w:sz w:val="20"/>
                <w:szCs w:val="20"/>
                <w:lang w:eastAsia="pl-PL"/>
              </w:rPr>
            </w:pPr>
            <w:r w:rsidRPr="00812B68">
              <w:rPr>
                <w:rFonts w:ascii="Arial" w:eastAsia="Courier New" w:hAnsi="Arial" w:cs="Arial"/>
                <w:b/>
                <w:sz w:val="20"/>
                <w:szCs w:val="20"/>
                <w:lang w:eastAsia="pl-PL"/>
              </w:rPr>
              <w:t xml:space="preserve">1. Proces następujący bezpośrednio po zakończeniu wyboru grantobiorców </w:t>
            </w:r>
          </w:p>
        </w:tc>
      </w:tr>
      <w:tr w:rsidR="00320D56" w:rsidRPr="00812B68" w14:paraId="0123B163" w14:textId="77777777" w:rsidTr="00E91D76">
        <w:trPr>
          <w:trHeight w:val="812"/>
        </w:trPr>
        <w:tc>
          <w:tcPr>
            <w:tcW w:w="675" w:type="dxa"/>
          </w:tcPr>
          <w:p w14:paraId="20BB6DE5" w14:textId="77777777" w:rsidR="00320D56" w:rsidRPr="00812B68" w:rsidRDefault="00320D56" w:rsidP="00E91D76">
            <w:pPr>
              <w:widowControl w:val="0"/>
              <w:spacing w:after="0"/>
              <w:jc w:val="both"/>
              <w:rPr>
                <w:rFonts w:ascii="Arial" w:eastAsia="Courier New" w:hAnsi="Arial" w:cs="Arial"/>
                <w:b/>
                <w:smallCaps/>
                <w:sz w:val="20"/>
                <w:szCs w:val="20"/>
                <w:lang w:eastAsia="pl-PL"/>
              </w:rPr>
            </w:pPr>
            <w:r w:rsidRPr="00812B68">
              <w:rPr>
                <w:rFonts w:ascii="Arial" w:eastAsia="Courier New" w:hAnsi="Arial" w:cs="Arial"/>
                <w:b/>
                <w:smallCaps/>
                <w:sz w:val="20"/>
                <w:szCs w:val="20"/>
                <w:lang w:eastAsia="pl-PL"/>
              </w:rPr>
              <w:t>1.1</w:t>
            </w:r>
          </w:p>
        </w:tc>
        <w:tc>
          <w:tcPr>
            <w:tcW w:w="1730" w:type="dxa"/>
          </w:tcPr>
          <w:p w14:paraId="5173B1D2" w14:textId="77777777" w:rsidR="00320D56" w:rsidRPr="00812B68" w:rsidRDefault="00320D56" w:rsidP="00E91D76">
            <w:pPr>
              <w:widowControl w:val="0"/>
              <w:spacing w:after="0"/>
              <w:rPr>
                <w:rFonts w:ascii="Arial" w:eastAsia="Courier New" w:hAnsi="Arial" w:cs="Arial"/>
                <w:b/>
                <w:smallCaps/>
                <w:sz w:val="20"/>
                <w:szCs w:val="20"/>
                <w:lang w:eastAsia="pl-PL"/>
              </w:rPr>
            </w:pPr>
            <w:r w:rsidRPr="00812B68">
              <w:rPr>
                <w:rFonts w:ascii="Arial" w:eastAsia="Courier New" w:hAnsi="Arial" w:cs="Arial"/>
                <w:sz w:val="20"/>
                <w:szCs w:val="20"/>
                <w:lang w:eastAsia="pl-PL"/>
              </w:rPr>
              <w:t>Publikacja wyników</w:t>
            </w:r>
          </w:p>
        </w:tc>
        <w:tc>
          <w:tcPr>
            <w:tcW w:w="1701" w:type="dxa"/>
            <w:shd w:val="clear" w:color="auto" w:fill="FFFFFF"/>
          </w:tcPr>
          <w:p w14:paraId="5E79B801" w14:textId="77777777" w:rsidR="00320D56" w:rsidRPr="00812B68" w:rsidRDefault="00320D56" w:rsidP="00E91D76">
            <w:pPr>
              <w:widowControl w:val="0"/>
              <w:spacing w:after="0"/>
              <w:rPr>
                <w:rFonts w:ascii="Arial" w:eastAsia="Courier New" w:hAnsi="Arial" w:cs="Arial"/>
                <w:sz w:val="20"/>
                <w:szCs w:val="20"/>
                <w:lang w:eastAsia="pl-PL"/>
              </w:rPr>
            </w:pPr>
            <w:r w:rsidRPr="00812B68">
              <w:rPr>
                <w:rFonts w:ascii="Arial" w:eastAsia="Courier New" w:hAnsi="Arial" w:cs="Arial"/>
                <w:sz w:val="20"/>
                <w:szCs w:val="20"/>
                <w:lang w:eastAsia="pl-PL"/>
              </w:rPr>
              <w:t>Pracown</w:t>
            </w:r>
            <w:r w:rsidRPr="00812B68">
              <w:rPr>
                <w:rFonts w:ascii="Arial" w:eastAsia="Courier New" w:hAnsi="Arial" w:cs="Arial"/>
                <w:sz w:val="20"/>
                <w:szCs w:val="20"/>
                <w:shd w:val="clear" w:color="auto" w:fill="FFFFFF"/>
                <w:lang w:eastAsia="pl-PL"/>
              </w:rPr>
              <w:t xml:space="preserve">ik biura </w:t>
            </w:r>
            <w:r w:rsidRPr="00812B68">
              <w:rPr>
                <w:rFonts w:ascii="Arial" w:eastAsia="Courier New" w:hAnsi="Arial" w:cs="Arial"/>
                <w:sz w:val="20"/>
                <w:szCs w:val="20"/>
                <w:lang w:eastAsia="pl-PL"/>
              </w:rPr>
              <w:t>LGD</w:t>
            </w:r>
          </w:p>
        </w:tc>
        <w:tc>
          <w:tcPr>
            <w:tcW w:w="9781" w:type="dxa"/>
          </w:tcPr>
          <w:p w14:paraId="7E94DBB8" w14:textId="77777777" w:rsidR="00320D56" w:rsidRPr="00812B68" w:rsidRDefault="00320D56" w:rsidP="00E91D76">
            <w:pPr>
              <w:widowControl w:val="0"/>
              <w:spacing w:after="0"/>
              <w:jc w:val="both"/>
              <w:rPr>
                <w:rFonts w:ascii="Arial" w:eastAsia="Courier New" w:hAnsi="Arial" w:cs="Arial"/>
                <w:sz w:val="20"/>
                <w:szCs w:val="20"/>
                <w:lang w:eastAsia="pl-PL"/>
              </w:rPr>
            </w:pPr>
            <w:r w:rsidRPr="00812B68">
              <w:rPr>
                <w:rFonts w:ascii="Arial" w:eastAsia="Courier New" w:hAnsi="Arial" w:cs="Arial"/>
                <w:sz w:val="20"/>
                <w:szCs w:val="20"/>
                <w:lang w:eastAsia="pl-PL"/>
              </w:rPr>
              <w:t>W terminie 7 dni od dnia następującego po zatwierdzeniu</w:t>
            </w:r>
            <w:r w:rsidRPr="00812B68">
              <w:rPr>
                <w:sz w:val="20"/>
                <w:szCs w:val="20"/>
              </w:rPr>
              <w:t xml:space="preserve"> </w:t>
            </w:r>
            <w:r w:rsidRPr="00812B68">
              <w:rPr>
                <w:rFonts w:ascii="Arial" w:eastAsia="Courier New" w:hAnsi="Arial" w:cs="Arial"/>
                <w:sz w:val="20"/>
                <w:szCs w:val="20"/>
                <w:lang w:eastAsia="pl-PL"/>
              </w:rPr>
              <w:t xml:space="preserve">Listy ocenionych wniosków i wybranych grantobiorców, LGD zamieszcza na stronie internetowej LGD: </w:t>
            </w:r>
          </w:p>
          <w:p w14:paraId="2FBE2E7C" w14:textId="77777777" w:rsidR="00320D56" w:rsidRDefault="00320D56" w:rsidP="00320D56">
            <w:pPr>
              <w:widowControl w:val="0"/>
              <w:numPr>
                <w:ilvl w:val="0"/>
                <w:numId w:val="30"/>
              </w:numPr>
              <w:spacing w:after="0"/>
              <w:jc w:val="both"/>
              <w:rPr>
                <w:rFonts w:ascii="Arial" w:eastAsia="Courier New" w:hAnsi="Arial" w:cs="Arial"/>
                <w:sz w:val="20"/>
                <w:szCs w:val="20"/>
                <w:lang w:eastAsia="pl-PL"/>
              </w:rPr>
            </w:pPr>
            <w:r w:rsidRPr="00812B68">
              <w:rPr>
                <w:rFonts w:ascii="Arial" w:eastAsia="Courier New" w:hAnsi="Arial" w:cs="Arial"/>
                <w:sz w:val="20"/>
                <w:szCs w:val="20"/>
                <w:lang w:eastAsia="pl-PL"/>
              </w:rPr>
              <w:t xml:space="preserve">Uchwałę Rady LDG </w:t>
            </w:r>
            <w:proofErr w:type="spellStart"/>
            <w:r w:rsidRPr="00812B68">
              <w:rPr>
                <w:rFonts w:ascii="Arial" w:eastAsia="Courier New" w:hAnsi="Arial" w:cs="Arial"/>
                <w:sz w:val="20"/>
                <w:szCs w:val="20"/>
                <w:lang w:eastAsia="pl-PL"/>
              </w:rPr>
              <w:t>ws</w:t>
            </w:r>
            <w:proofErr w:type="spellEnd"/>
            <w:r w:rsidRPr="00812B68">
              <w:rPr>
                <w:rFonts w:ascii="Arial" w:eastAsia="Courier New" w:hAnsi="Arial" w:cs="Arial"/>
                <w:sz w:val="20"/>
                <w:szCs w:val="20"/>
                <w:lang w:eastAsia="pl-PL"/>
              </w:rPr>
              <w:t>. zatwierdzenia listy ocenionych wniosków i wybranych grantobiorców.</w:t>
            </w:r>
          </w:p>
          <w:p w14:paraId="2E0A22A4" w14:textId="77777777" w:rsidR="00320D56" w:rsidRPr="00812B68" w:rsidRDefault="00320D56" w:rsidP="00320D56">
            <w:pPr>
              <w:widowControl w:val="0"/>
              <w:numPr>
                <w:ilvl w:val="0"/>
                <w:numId w:val="30"/>
              </w:numPr>
              <w:spacing w:after="0"/>
              <w:jc w:val="both"/>
              <w:rPr>
                <w:rFonts w:ascii="Arial" w:eastAsia="Courier New" w:hAnsi="Arial" w:cs="Arial"/>
                <w:sz w:val="20"/>
                <w:szCs w:val="20"/>
                <w:lang w:eastAsia="pl-PL"/>
              </w:rPr>
            </w:pPr>
            <w:r>
              <w:rPr>
                <w:rFonts w:ascii="Arial" w:eastAsia="Courier New" w:hAnsi="Arial" w:cs="Arial"/>
                <w:color w:val="FF0000"/>
                <w:sz w:val="20"/>
                <w:szCs w:val="20"/>
                <w:lang w:eastAsia="pl-PL"/>
              </w:rPr>
              <w:t>Protokół z posiedzenia Rady LGD dotyczącego oceny wniosków i wyboru grantobiorców oraz ustalenia kwoty wsparcia.</w:t>
            </w:r>
          </w:p>
        </w:tc>
        <w:tc>
          <w:tcPr>
            <w:tcW w:w="1559" w:type="dxa"/>
          </w:tcPr>
          <w:p w14:paraId="55DFAE04" w14:textId="77777777" w:rsidR="00320D56" w:rsidRPr="00812B68" w:rsidRDefault="00320D56" w:rsidP="00E91D76">
            <w:pPr>
              <w:widowControl w:val="0"/>
              <w:spacing w:after="0"/>
              <w:jc w:val="both"/>
              <w:rPr>
                <w:rFonts w:ascii="Arial" w:eastAsia="Courier New" w:hAnsi="Arial" w:cs="Arial"/>
                <w:sz w:val="20"/>
                <w:szCs w:val="20"/>
                <w:lang w:eastAsia="pl-PL"/>
              </w:rPr>
            </w:pPr>
          </w:p>
        </w:tc>
      </w:tr>
      <w:tr w:rsidR="00320D56" w:rsidRPr="00812B68" w14:paraId="58DF3D73" w14:textId="77777777" w:rsidTr="00E91D76">
        <w:trPr>
          <w:trHeight w:val="835"/>
        </w:trPr>
        <w:tc>
          <w:tcPr>
            <w:tcW w:w="675" w:type="dxa"/>
          </w:tcPr>
          <w:p w14:paraId="5158E5F3" w14:textId="77777777" w:rsidR="00320D56" w:rsidRPr="00812B68" w:rsidRDefault="00320D56" w:rsidP="00E91D76">
            <w:pPr>
              <w:widowControl w:val="0"/>
              <w:spacing w:after="0"/>
              <w:jc w:val="both"/>
              <w:rPr>
                <w:rFonts w:ascii="Arial" w:eastAsia="Courier New" w:hAnsi="Arial" w:cs="Arial"/>
                <w:b/>
                <w:bCs/>
                <w:sz w:val="20"/>
                <w:szCs w:val="20"/>
                <w:lang w:eastAsia="pl-PL"/>
              </w:rPr>
            </w:pPr>
            <w:r w:rsidRPr="00812B68">
              <w:rPr>
                <w:rFonts w:ascii="Arial" w:eastAsia="Courier New" w:hAnsi="Arial" w:cs="Arial"/>
                <w:b/>
                <w:bCs/>
                <w:sz w:val="20"/>
                <w:szCs w:val="20"/>
                <w:lang w:eastAsia="pl-PL"/>
              </w:rPr>
              <w:t>1.2</w:t>
            </w:r>
          </w:p>
        </w:tc>
        <w:tc>
          <w:tcPr>
            <w:tcW w:w="1730" w:type="dxa"/>
          </w:tcPr>
          <w:p w14:paraId="5A7A83F4" w14:textId="77777777" w:rsidR="00320D56" w:rsidRPr="00812B68" w:rsidRDefault="00320D56" w:rsidP="00E91D76">
            <w:pPr>
              <w:widowControl w:val="0"/>
              <w:spacing w:after="0"/>
              <w:rPr>
                <w:rFonts w:ascii="Arial" w:eastAsia="Courier New" w:hAnsi="Arial" w:cs="Arial"/>
                <w:sz w:val="20"/>
                <w:szCs w:val="20"/>
                <w:lang w:eastAsia="pl-PL"/>
              </w:rPr>
            </w:pPr>
            <w:r w:rsidRPr="00812B68">
              <w:rPr>
                <w:rFonts w:ascii="Arial" w:eastAsia="Courier New" w:hAnsi="Arial" w:cs="Arial"/>
                <w:sz w:val="20"/>
                <w:szCs w:val="20"/>
                <w:lang w:eastAsia="pl-PL"/>
              </w:rPr>
              <w:t>Pismo informujące o wynikach o oceny</w:t>
            </w:r>
          </w:p>
        </w:tc>
        <w:tc>
          <w:tcPr>
            <w:tcW w:w="1701" w:type="dxa"/>
            <w:shd w:val="clear" w:color="auto" w:fill="FFFFFF"/>
          </w:tcPr>
          <w:p w14:paraId="2925036E" w14:textId="77777777" w:rsidR="00320D56" w:rsidRPr="00812B68" w:rsidRDefault="00320D56" w:rsidP="00E91D76">
            <w:pPr>
              <w:widowControl w:val="0"/>
              <w:spacing w:after="0"/>
              <w:rPr>
                <w:rFonts w:ascii="Arial" w:eastAsia="Courier New" w:hAnsi="Arial" w:cs="Arial"/>
                <w:sz w:val="20"/>
                <w:szCs w:val="20"/>
                <w:shd w:val="clear" w:color="auto" w:fill="FFFFFF"/>
                <w:lang w:eastAsia="pl-PL"/>
              </w:rPr>
            </w:pPr>
            <w:r w:rsidRPr="00812B68">
              <w:rPr>
                <w:rFonts w:ascii="Arial" w:eastAsia="Courier New" w:hAnsi="Arial" w:cs="Arial"/>
                <w:sz w:val="20"/>
                <w:szCs w:val="20"/>
                <w:shd w:val="clear" w:color="auto" w:fill="FFFFFF"/>
                <w:lang w:eastAsia="pl-PL"/>
              </w:rPr>
              <w:t>Zarząd LGD/Pracownik biura LGD</w:t>
            </w:r>
          </w:p>
        </w:tc>
        <w:tc>
          <w:tcPr>
            <w:tcW w:w="9781" w:type="dxa"/>
          </w:tcPr>
          <w:p w14:paraId="0C0159FF" w14:textId="77777777" w:rsidR="00320D56" w:rsidRPr="00812B68" w:rsidRDefault="00320D56" w:rsidP="00320D56">
            <w:pPr>
              <w:pStyle w:val="Akapitzlist"/>
              <w:widowControl w:val="0"/>
              <w:numPr>
                <w:ilvl w:val="2"/>
                <w:numId w:val="29"/>
              </w:numPr>
              <w:spacing w:after="0"/>
              <w:ind w:left="317"/>
              <w:jc w:val="both"/>
              <w:rPr>
                <w:rFonts w:ascii="Arial" w:hAnsi="Arial" w:cs="Arial"/>
                <w:sz w:val="20"/>
                <w:szCs w:val="20"/>
              </w:rPr>
            </w:pPr>
            <w:r w:rsidRPr="00812B68">
              <w:rPr>
                <w:rFonts w:ascii="Arial" w:hAnsi="Arial" w:cs="Arial"/>
                <w:sz w:val="20"/>
                <w:szCs w:val="20"/>
              </w:rPr>
              <w:t xml:space="preserve">W terminie 7 dni od dnia opublikowania </w:t>
            </w:r>
            <w:r w:rsidRPr="00812B68">
              <w:rPr>
                <w:sz w:val="20"/>
                <w:szCs w:val="20"/>
              </w:rPr>
              <w:t xml:space="preserve"> </w:t>
            </w:r>
            <w:r w:rsidRPr="00812B68">
              <w:rPr>
                <w:rFonts w:ascii="Arial" w:hAnsi="Arial" w:cs="Arial"/>
                <w:sz w:val="20"/>
                <w:szCs w:val="20"/>
              </w:rPr>
              <w:t>Listy ocenionych wniosków i wybranych grantobiorców, następuje sporządzenie i wysłanie pism informujących o wyniku oceny do wszystkich wnioskodawców.</w:t>
            </w:r>
          </w:p>
          <w:p w14:paraId="2AE6469B" w14:textId="77777777" w:rsidR="00320D56" w:rsidRPr="00812B68" w:rsidRDefault="00320D56" w:rsidP="00320D56">
            <w:pPr>
              <w:pStyle w:val="Akapitzlist"/>
              <w:widowControl w:val="0"/>
              <w:numPr>
                <w:ilvl w:val="2"/>
                <w:numId w:val="29"/>
              </w:numPr>
              <w:spacing w:after="0"/>
              <w:ind w:left="317"/>
              <w:jc w:val="both"/>
              <w:rPr>
                <w:rFonts w:ascii="Arial" w:hAnsi="Arial" w:cs="Arial"/>
                <w:sz w:val="20"/>
                <w:szCs w:val="20"/>
              </w:rPr>
            </w:pPr>
            <w:r w:rsidRPr="00812B68">
              <w:rPr>
                <w:rFonts w:ascii="Arial" w:hAnsi="Arial" w:cs="Arial"/>
                <w:sz w:val="20"/>
                <w:szCs w:val="20"/>
              </w:rPr>
              <w:t>Pisma sporządza Pracownik biura LGD i akceptuje członek Zarządu LGD.</w:t>
            </w:r>
          </w:p>
          <w:p w14:paraId="5F2F8046" w14:textId="77777777" w:rsidR="00320D56" w:rsidRPr="00812B68" w:rsidRDefault="00320D56" w:rsidP="00320D56">
            <w:pPr>
              <w:pStyle w:val="Akapitzlist"/>
              <w:widowControl w:val="0"/>
              <w:numPr>
                <w:ilvl w:val="2"/>
                <w:numId w:val="29"/>
              </w:numPr>
              <w:spacing w:after="0"/>
              <w:ind w:left="317"/>
              <w:jc w:val="both"/>
              <w:rPr>
                <w:rFonts w:ascii="Arial" w:hAnsi="Arial" w:cs="Arial"/>
                <w:sz w:val="20"/>
                <w:szCs w:val="20"/>
              </w:rPr>
            </w:pPr>
            <w:r w:rsidRPr="00812B68">
              <w:rPr>
                <w:rFonts w:ascii="Arial" w:hAnsi="Arial" w:cs="Arial"/>
                <w:sz w:val="20"/>
                <w:szCs w:val="20"/>
              </w:rPr>
              <w:t>Pismo powinno zawierać:</w:t>
            </w:r>
          </w:p>
          <w:p w14:paraId="3C58E0B6" w14:textId="77777777" w:rsidR="00320D56" w:rsidRPr="00812B68" w:rsidRDefault="00320D56" w:rsidP="00320D56">
            <w:pPr>
              <w:pStyle w:val="Akapitzlist"/>
              <w:widowControl w:val="0"/>
              <w:numPr>
                <w:ilvl w:val="0"/>
                <w:numId w:val="31"/>
              </w:numPr>
              <w:spacing w:after="0"/>
              <w:jc w:val="both"/>
              <w:rPr>
                <w:rFonts w:ascii="Arial" w:hAnsi="Arial" w:cs="Arial"/>
                <w:sz w:val="20"/>
                <w:szCs w:val="20"/>
              </w:rPr>
            </w:pPr>
            <w:r w:rsidRPr="00812B68">
              <w:rPr>
                <w:rFonts w:ascii="Arial" w:hAnsi="Arial" w:cs="Arial"/>
                <w:sz w:val="20"/>
                <w:szCs w:val="20"/>
              </w:rPr>
              <w:t xml:space="preserve"> wynik oceny wniosku o powierzenie grantu wraz z uzasadnieniem i liczbą przyznanych punktów;</w:t>
            </w:r>
          </w:p>
          <w:p w14:paraId="38B17372" w14:textId="77777777" w:rsidR="00320D56" w:rsidRPr="00812B68" w:rsidRDefault="00320D56" w:rsidP="00320D56">
            <w:pPr>
              <w:pStyle w:val="Akapitzlist"/>
              <w:widowControl w:val="0"/>
              <w:numPr>
                <w:ilvl w:val="0"/>
                <w:numId w:val="31"/>
              </w:numPr>
              <w:spacing w:after="0"/>
              <w:jc w:val="both"/>
              <w:rPr>
                <w:rFonts w:ascii="Arial" w:hAnsi="Arial" w:cs="Arial"/>
                <w:sz w:val="20"/>
                <w:szCs w:val="20"/>
              </w:rPr>
            </w:pPr>
            <w:r w:rsidRPr="00812B68">
              <w:rPr>
                <w:rFonts w:ascii="Arial" w:hAnsi="Arial" w:cs="Arial"/>
                <w:sz w:val="20"/>
                <w:szCs w:val="20"/>
              </w:rPr>
              <w:t>kwotę przyznanego wsparcia (jeśli dotyczy) wraz z uzasadnieniem, jeśli kwota została obniżona przez Radę LGD;</w:t>
            </w:r>
          </w:p>
          <w:p w14:paraId="0AA6A147" w14:textId="77777777" w:rsidR="00320D56" w:rsidRPr="00812B68" w:rsidRDefault="00320D56" w:rsidP="00320D56">
            <w:pPr>
              <w:pStyle w:val="Akapitzlist"/>
              <w:widowControl w:val="0"/>
              <w:numPr>
                <w:ilvl w:val="0"/>
                <w:numId w:val="31"/>
              </w:numPr>
              <w:spacing w:after="0"/>
              <w:jc w:val="both"/>
              <w:rPr>
                <w:rFonts w:ascii="Arial" w:hAnsi="Arial" w:cs="Arial"/>
                <w:sz w:val="20"/>
                <w:szCs w:val="20"/>
              </w:rPr>
            </w:pPr>
            <w:r w:rsidRPr="00812B68">
              <w:rPr>
                <w:rFonts w:ascii="Arial" w:hAnsi="Arial" w:cs="Arial"/>
                <w:sz w:val="20"/>
                <w:szCs w:val="20"/>
              </w:rPr>
              <w:t>informację o tym czy kwota przyznanego grantu mieści się w limicie środków wskazanym w ogłoszeniu o naborze;</w:t>
            </w:r>
          </w:p>
          <w:p w14:paraId="3585D17F" w14:textId="77777777" w:rsidR="00320D56" w:rsidRPr="00812B68" w:rsidRDefault="00320D56" w:rsidP="00320D56">
            <w:pPr>
              <w:pStyle w:val="Akapitzlist"/>
              <w:widowControl w:val="0"/>
              <w:numPr>
                <w:ilvl w:val="0"/>
                <w:numId w:val="31"/>
              </w:numPr>
              <w:spacing w:after="0"/>
              <w:jc w:val="both"/>
              <w:rPr>
                <w:rFonts w:ascii="Arial" w:hAnsi="Arial" w:cs="Arial"/>
                <w:sz w:val="20"/>
                <w:szCs w:val="20"/>
              </w:rPr>
            </w:pPr>
            <w:r w:rsidRPr="00812B68">
              <w:rPr>
                <w:rFonts w:ascii="Arial" w:hAnsi="Arial" w:cs="Arial"/>
                <w:sz w:val="20"/>
                <w:szCs w:val="20"/>
              </w:rPr>
              <w:t>pouczenie o możliwości złożenia protestu, jeśli grant nie zostanie przyznany grantobiorcy (w tym jeśli  kwota przyznanego grantu nie mieści się w limicie środków wskazanych w ogłoszeniu o naborze).</w:t>
            </w:r>
          </w:p>
          <w:p w14:paraId="69C2D185" w14:textId="77777777" w:rsidR="00320D56" w:rsidRPr="00812B68" w:rsidRDefault="00320D56" w:rsidP="00320D56">
            <w:pPr>
              <w:pStyle w:val="Akapitzlist"/>
              <w:widowControl w:val="0"/>
              <w:numPr>
                <w:ilvl w:val="2"/>
                <w:numId w:val="29"/>
              </w:numPr>
              <w:spacing w:after="0"/>
              <w:ind w:left="317"/>
              <w:jc w:val="both"/>
              <w:rPr>
                <w:rFonts w:ascii="Arial" w:hAnsi="Arial" w:cs="Arial"/>
                <w:sz w:val="20"/>
                <w:szCs w:val="20"/>
              </w:rPr>
            </w:pPr>
            <w:r w:rsidRPr="00812B68">
              <w:rPr>
                <w:rFonts w:ascii="Arial" w:hAnsi="Arial" w:cs="Arial"/>
                <w:sz w:val="20"/>
                <w:szCs w:val="20"/>
              </w:rPr>
              <w:t xml:space="preserve">Pisma o negatywnym wyniku oceny (jeśli grant nie zostanie przyznany) przekazywane są wnioskodawcom na adresy wskazane we wniosku o powierzenie grantu za zwrotnym potwierdzeniem odbioru. Do doręczenia informacji stosuje się przepisy działu I rozdziału 8 ustawy z dnia 14 czerwca 1960 </w:t>
            </w:r>
            <w:r w:rsidRPr="00812B68">
              <w:rPr>
                <w:rFonts w:ascii="Arial" w:hAnsi="Arial" w:cs="Arial"/>
                <w:sz w:val="20"/>
                <w:szCs w:val="20"/>
              </w:rPr>
              <w:lastRenderedPageBreak/>
              <w:t>r. – Kodeks postępowania administracyjnego.</w:t>
            </w:r>
          </w:p>
          <w:p w14:paraId="71ECDA18" w14:textId="77777777" w:rsidR="00320D56" w:rsidRPr="00812B68" w:rsidRDefault="00320D56" w:rsidP="00320D56">
            <w:pPr>
              <w:pStyle w:val="Akapitzlist"/>
              <w:widowControl w:val="0"/>
              <w:numPr>
                <w:ilvl w:val="2"/>
                <w:numId w:val="29"/>
              </w:numPr>
              <w:spacing w:after="0"/>
              <w:ind w:left="317"/>
              <w:jc w:val="both"/>
              <w:rPr>
                <w:rFonts w:ascii="Arial" w:hAnsi="Arial" w:cs="Arial"/>
                <w:sz w:val="20"/>
                <w:szCs w:val="20"/>
              </w:rPr>
            </w:pPr>
            <w:r w:rsidRPr="00812B68">
              <w:rPr>
                <w:rFonts w:ascii="Arial" w:hAnsi="Arial" w:cs="Arial"/>
                <w:sz w:val="20"/>
                <w:szCs w:val="20"/>
              </w:rPr>
              <w:t>Pisma o pozytywnym wyniku oceny mogą być przekazywane zgodnie z ustalonym sposobem wymiany korespondencji.</w:t>
            </w:r>
          </w:p>
        </w:tc>
        <w:tc>
          <w:tcPr>
            <w:tcW w:w="1559" w:type="dxa"/>
          </w:tcPr>
          <w:p w14:paraId="2677B173" w14:textId="77777777" w:rsidR="00320D56" w:rsidRPr="00812B68" w:rsidRDefault="00320D56" w:rsidP="00E91D76">
            <w:pPr>
              <w:widowControl w:val="0"/>
              <w:spacing w:after="0"/>
              <w:jc w:val="both"/>
              <w:rPr>
                <w:rFonts w:ascii="Arial" w:eastAsia="Courier New" w:hAnsi="Arial" w:cs="Arial"/>
                <w:sz w:val="20"/>
                <w:szCs w:val="20"/>
                <w:lang w:eastAsia="pl-PL"/>
              </w:rPr>
            </w:pPr>
          </w:p>
        </w:tc>
      </w:tr>
    </w:tbl>
    <w:tbl>
      <w:tblPr>
        <w:tblpPr w:leftFromText="141" w:rightFromText="141" w:vertAnchor="text" w:tblpY="1"/>
        <w:tblOverlap w:val="never"/>
        <w:tblW w:w="15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4"/>
        <w:gridCol w:w="1721"/>
        <w:gridCol w:w="1701"/>
        <w:gridCol w:w="9780"/>
        <w:gridCol w:w="1565"/>
      </w:tblGrid>
      <w:tr w:rsidR="00320D56" w:rsidRPr="00812B68" w14:paraId="5F33FC2B" w14:textId="77777777" w:rsidTr="00E91D76">
        <w:trPr>
          <w:trHeight w:val="697"/>
        </w:trPr>
        <w:tc>
          <w:tcPr>
            <w:tcW w:w="15451" w:type="dxa"/>
            <w:gridSpan w:val="5"/>
            <w:shd w:val="clear" w:color="auto" w:fill="C5E0B3" w:themeFill="accent6" w:themeFillTint="66"/>
            <w:vAlign w:val="center"/>
          </w:tcPr>
          <w:p w14:paraId="43C45D16" w14:textId="77777777" w:rsidR="00320D56" w:rsidRPr="00812B68" w:rsidRDefault="00320D56" w:rsidP="00E91D76">
            <w:pPr>
              <w:widowControl w:val="0"/>
              <w:spacing w:after="0"/>
              <w:jc w:val="both"/>
              <w:rPr>
                <w:rFonts w:ascii="Arial" w:eastAsia="Courier New" w:hAnsi="Arial" w:cs="Arial"/>
                <w:b/>
                <w:color w:val="000000"/>
                <w:sz w:val="20"/>
                <w:szCs w:val="20"/>
                <w:lang w:eastAsia="pl-PL"/>
              </w:rPr>
            </w:pPr>
            <w:r w:rsidRPr="00812B68">
              <w:rPr>
                <w:rFonts w:ascii="Arial" w:eastAsia="Courier New" w:hAnsi="Arial" w:cs="Arial"/>
                <w:b/>
                <w:color w:val="000000"/>
                <w:sz w:val="20"/>
                <w:szCs w:val="20"/>
                <w:lang w:eastAsia="pl-PL"/>
              </w:rPr>
              <w:t xml:space="preserve">2. Zasady </w:t>
            </w:r>
            <w:r w:rsidRPr="00812B68">
              <w:rPr>
                <w:rFonts w:ascii="Arial" w:eastAsia="Courier New" w:hAnsi="Arial" w:cs="Arial"/>
                <w:b/>
                <w:sz w:val="20"/>
                <w:szCs w:val="20"/>
                <w:lang w:eastAsia="pl-PL"/>
              </w:rPr>
              <w:t>złożenia</w:t>
            </w:r>
            <w:r w:rsidRPr="00812B68">
              <w:rPr>
                <w:rFonts w:ascii="Arial" w:eastAsia="Courier New" w:hAnsi="Arial" w:cs="Arial"/>
                <w:b/>
                <w:color w:val="000000"/>
                <w:sz w:val="20"/>
                <w:szCs w:val="20"/>
                <w:lang w:eastAsia="pl-PL"/>
              </w:rPr>
              <w:t xml:space="preserve"> protestu </w:t>
            </w:r>
            <w:proofErr w:type="spellStart"/>
            <w:r w:rsidRPr="00812B68">
              <w:rPr>
                <w:rFonts w:ascii="Arial" w:eastAsia="Courier New" w:hAnsi="Arial" w:cs="Arial"/>
                <w:b/>
                <w:color w:val="000000"/>
                <w:sz w:val="20"/>
                <w:szCs w:val="20"/>
                <w:lang w:eastAsia="pl-PL"/>
              </w:rPr>
              <w:t>ws</w:t>
            </w:r>
            <w:proofErr w:type="spellEnd"/>
            <w:r w:rsidRPr="00812B68">
              <w:rPr>
                <w:rFonts w:ascii="Arial" w:eastAsia="Courier New" w:hAnsi="Arial" w:cs="Arial"/>
                <w:b/>
                <w:color w:val="000000"/>
                <w:sz w:val="20"/>
                <w:szCs w:val="20"/>
                <w:lang w:eastAsia="pl-PL"/>
              </w:rPr>
              <w:t>.</w:t>
            </w:r>
            <w:r w:rsidRPr="00812B68">
              <w:rPr>
                <w:rFonts w:ascii="Arial" w:eastAsia="Courier New" w:hAnsi="Arial" w:cs="Arial"/>
                <w:b/>
                <w:sz w:val="20"/>
                <w:szCs w:val="20"/>
                <w:lang w:eastAsia="pl-PL"/>
              </w:rPr>
              <w:t xml:space="preserve"> decyzji Rady LGD</w:t>
            </w:r>
          </w:p>
        </w:tc>
      </w:tr>
      <w:tr w:rsidR="00320D56" w:rsidRPr="00812B68" w14:paraId="3AC7ED42" w14:textId="77777777" w:rsidTr="00320D56">
        <w:trPr>
          <w:trHeight w:val="417"/>
        </w:trPr>
        <w:tc>
          <w:tcPr>
            <w:tcW w:w="684" w:type="dxa"/>
          </w:tcPr>
          <w:p w14:paraId="685DDC07" w14:textId="77777777" w:rsidR="00320D56" w:rsidRPr="00812B68" w:rsidRDefault="00320D56" w:rsidP="00E91D76">
            <w:pPr>
              <w:widowControl w:val="0"/>
              <w:spacing w:after="0"/>
              <w:jc w:val="both"/>
              <w:rPr>
                <w:rFonts w:ascii="Arial" w:eastAsia="Courier New" w:hAnsi="Arial" w:cs="Arial"/>
                <w:b/>
                <w:smallCaps/>
                <w:sz w:val="20"/>
                <w:szCs w:val="20"/>
                <w:lang w:eastAsia="pl-PL"/>
              </w:rPr>
            </w:pPr>
            <w:r w:rsidRPr="00812B68">
              <w:rPr>
                <w:rFonts w:ascii="Arial" w:eastAsia="Courier New" w:hAnsi="Arial" w:cs="Arial"/>
                <w:b/>
                <w:smallCaps/>
                <w:sz w:val="20"/>
                <w:szCs w:val="20"/>
                <w:lang w:eastAsia="pl-PL"/>
              </w:rPr>
              <w:t>2.1</w:t>
            </w:r>
          </w:p>
        </w:tc>
        <w:tc>
          <w:tcPr>
            <w:tcW w:w="1721" w:type="dxa"/>
            <w:vMerge w:val="restart"/>
          </w:tcPr>
          <w:p w14:paraId="73CEF3A6" w14:textId="77777777" w:rsidR="00320D56" w:rsidRPr="00812B68" w:rsidRDefault="00320D56" w:rsidP="00E91D76">
            <w:pPr>
              <w:widowControl w:val="0"/>
              <w:spacing w:after="0"/>
              <w:rPr>
                <w:rFonts w:ascii="Arial" w:eastAsia="Courier New" w:hAnsi="Arial" w:cs="Arial"/>
                <w:sz w:val="20"/>
                <w:szCs w:val="20"/>
                <w:lang w:eastAsia="pl-PL"/>
              </w:rPr>
            </w:pPr>
            <w:r w:rsidRPr="00812B68">
              <w:rPr>
                <w:rFonts w:ascii="Arial" w:eastAsia="Courier New" w:hAnsi="Arial" w:cs="Arial"/>
                <w:sz w:val="20"/>
                <w:szCs w:val="20"/>
                <w:lang w:eastAsia="pl-PL"/>
              </w:rPr>
              <w:t xml:space="preserve">Wniesienie protestu </w:t>
            </w:r>
            <w:proofErr w:type="spellStart"/>
            <w:r w:rsidRPr="00812B68">
              <w:rPr>
                <w:rFonts w:ascii="Arial" w:eastAsia="Courier New" w:hAnsi="Arial" w:cs="Arial"/>
                <w:sz w:val="20"/>
                <w:szCs w:val="20"/>
                <w:lang w:eastAsia="pl-PL"/>
              </w:rPr>
              <w:t>ws</w:t>
            </w:r>
            <w:proofErr w:type="spellEnd"/>
            <w:r w:rsidRPr="00812B68">
              <w:rPr>
                <w:rFonts w:ascii="Arial" w:eastAsia="Courier New" w:hAnsi="Arial" w:cs="Arial"/>
                <w:sz w:val="20"/>
                <w:szCs w:val="20"/>
                <w:lang w:eastAsia="pl-PL"/>
              </w:rPr>
              <w:t>. decyzji Rady LGD</w:t>
            </w:r>
          </w:p>
        </w:tc>
        <w:tc>
          <w:tcPr>
            <w:tcW w:w="1701" w:type="dxa"/>
          </w:tcPr>
          <w:p w14:paraId="656611DA" w14:textId="77777777" w:rsidR="00320D56" w:rsidRPr="00812B68" w:rsidRDefault="00320D56" w:rsidP="00E91D76">
            <w:pPr>
              <w:widowControl w:val="0"/>
              <w:spacing w:after="0"/>
              <w:rPr>
                <w:rFonts w:ascii="Arial" w:eastAsia="Courier New" w:hAnsi="Arial" w:cs="Arial"/>
                <w:sz w:val="20"/>
                <w:szCs w:val="20"/>
                <w:lang w:eastAsia="pl-PL"/>
              </w:rPr>
            </w:pPr>
            <w:r w:rsidRPr="00812B68">
              <w:rPr>
                <w:rFonts w:ascii="Arial" w:eastAsia="Courier New" w:hAnsi="Arial" w:cs="Arial"/>
                <w:sz w:val="20"/>
                <w:szCs w:val="20"/>
                <w:lang w:eastAsia="pl-PL"/>
              </w:rPr>
              <w:t>Wnioskodawca</w:t>
            </w:r>
          </w:p>
        </w:tc>
        <w:tc>
          <w:tcPr>
            <w:tcW w:w="9780" w:type="dxa"/>
          </w:tcPr>
          <w:p w14:paraId="17C7BD6D" w14:textId="77777777" w:rsidR="00320D56" w:rsidRPr="00812B68" w:rsidRDefault="00320D56" w:rsidP="00320D56">
            <w:pPr>
              <w:pStyle w:val="Akapitzlist"/>
              <w:widowControl w:val="0"/>
              <w:numPr>
                <w:ilvl w:val="0"/>
                <w:numId w:val="38"/>
              </w:numPr>
              <w:spacing w:after="0"/>
              <w:ind w:left="272" w:hanging="283"/>
              <w:jc w:val="both"/>
              <w:rPr>
                <w:rFonts w:ascii="Arial" w:eastAsia="Courier New" w:hAnsi="Arial" w:cs="Arial"/>
                <w:sz w:val="20"/>
                <w:szCs w:val="20"/>
                <w:lang w:eastAsia="pl-PL"/>
              </w:rPr>
            </w:pPr>
            <w:r w:rsidRPr="00812B68">
              <w:rPr>
                <w:rFonts w:ascii="Arial" w:eastAsia="Courier New" w:hAnsi="Arial" w:cs="Arial"/>
                <w:sz w:val="20"/>
                <w:szCs w:val="20"/>
                <w:lang w:eastAsia="pl-PL"/>
              </w:rPr>
              <w:t xml:space="preserve">Wnioskodawca ma prawo w terminie 7 dni kalendarzowych od dnia następującego po dniu otrzymania pisma informującego o wyniku oceny wniosku wnieść protest </w:t>
            </w:r>
            <w:proofErr w:type="spellStart"/>
            <w:r w:rsidRPr="00812B68">
              <w:rPr>
                <w:rFonts w:ascii="Arial" w:eastAsia="Courier New" w:hAnsi="Arial" w:cs="Arial"/>
                <w:sz w:val="20"/>
                <w:szCs w:val="20"/>
                <w:lang w:eastAsia="pl-PL"/>
              </w:rPr>
              <w:t>ws</w:t>
            </w:r>
            <w:proofErr w:type="spellEnd"/>
            <w:r w:rsidRPr="00812B68">
              <w:rPr>
                <w:rFonts w:ascii="Arial" w:eastAsia="Courier New" w:hAnsi="Arial" w:cs="Arial"/>
                <w:sz w:val="20"/>
                <w:szCs w:val="20"/>
                <w:lang w:eastAsia="pl-PL"/>
              </w:rPr>
              <w:t>. decyzji Rady LGD dot.:</w:t>
            </w:r>
          </w:p>
          <w:p w14:paraId="64BAC148" w14:textId="77777777" w:rsidR="00320D56" w:rsidRPr="00812B68" w:rsidRDefault="00320D56" w:rsidP="00320D56">
            <w:pPr>
              <w:widowControl w:val="0"/>
              <w:numPr>
                <w:ilvl w:val="0"/>
                <w:numId w:val="41"/>
              </w:numPr>
              <w:spacing w:after="0"/>
              <w:jc w:val="both"/>
              <w:rPr>
                <w:rFonts w:ascii="Arial" w:eastAsia="Courier New" w:hAnsi="Arial" w:cs="Arial"/>
                <w:sz w:val="20"/>
                <w:szCs w:val="20"/>
                <w:lang w:eastAsia="pl-PL"/>
              </w:rPr>
            </w:pPr>
            <w:r w:rsidRPr="00812B68">
              <w:rPr>
                <w:rFonts w:ascii="Arial" w:eastAsia="Courier New" w:hAnsi="Arial" w:cs="Arial"/>
                <w:sz w:val="20"/>
                <w:szCs w:val="20"/>
                <w:lang w:eastAsia="pl-PL"/>
              </w:rPr>
              <w:t>nieuzyskania minimalnej liczby punktów przyznanych w ramach oceny spełnienia kryteriów wyboru grantobiorców,</w:t>
            </w:r>
          </w:p>
          <w:p w14:paraId="6B95DA52" w14:textId="77777777" w:rsidR="00320D56" w:rsidRPr="00812B68" w:rsidRDefault="00320D56" w:rsidP="00320D56">
            <w:pPr>
              <w:widowControl w:val="0"/>
              <w:numPr>
                <w:ilvl w:val="0"/>
                <w:numId w:val="41"/>
              </w:numPr>
              <w:spacing w:after="0"/>
              <w:jc w:val="both"/>
              <w:rPr>
                <w:rFonts w:ascii="Arial" w:eastAsia="Courier New" w:hAnsi="Arial" w:cs="Arial"/>
                <w:sz w:val="20"/>
                <w:szCs w:val="20"/>
                <w:lang w:eastAsia="pl-PL"/>
              </w:rPr>
            </w:pPr>
            <w:r w:rsidRPr="00812B68">
              <w:rPr>
                <w:rFonts w:ascii="Arial" w:eastAsia="Courier New" w:hAnsi="Arial" w:cs="Arial"/>
                <w:sz w:val="20"/>
                <w:szCs w:val="20"/>
                <w:lang w:eastAsia="pl-PL"/>
              </w:rPr>
              <w:t xml:space="preserve">nieprzyznania grantu z uwagi na </w:t>
            </w:r>
            <w:proofErr w:type="spellStart"/>
            <w:r w:rsidRPr="00812B68">
              <w:rPr>
                <w:rFonts w:ascii="Arial" w:eastAsia="Courier New" w:hAnsi="Arial" w:cs="Arial"/>
                <w:sz w:val="20"/>
                <w:szCs w:val="20"/>
                <w:lang w:eastAsia="pl-PL"/>
              </w:rPr>
              <w:t>niemieszczenie</w:t>
            </w:r>
            <w:proofErr w:type="spellEnd"/>
            <w:r w:rsidRPr="00812B68">
              <w:rPr>
                <w:rFonts w:ascii="Arial" w:eastAsia="Courier New" w:hAnsi="Arial" w:cs="Arial"/>
                <w:sz w:val="20"/>
                <w:szCs w:val="20"/>
                <w:lang w:eastAsia="pl-PL"/>
              </w:rPr>
              <w:t xml:space="preserve"> się w limicie środków wskazanym w ogłoszeniu o naborze wniosków o powierzenie grantów,</w:t>
            </w:r>
          </w:p>
          <w:p w14:paraId="6EE55C98" w14:textId="77777777" w:rsidR="00320D56" w:rsidRPr="00812B68" w:rsidRDefault="00320D56" w:rsidP="00320D56">
            <w:pPr>
              <w:widowControl w:val="0"/>
              <w:numPr>
                <w:ilvl w:val="0"/>
                <w:numId w:val="41"/>
              </w:numPr>
              <w:spacing w:after="0"/>
              <w:jc w:val="both"/>
              <w:rPr>
                <w:rFonts w:ascii="Arial" w:eastAsia="Courier New" w:hAnsi="Arial" w:cs="Arial"/>
                <w:sz w:val="20"/>
                <w:szCs w:val="20"/>
                <w:lang w:eastAsia="pl-PL"/>
              </w:rPr>
            </w:pPr>
            <w:r w:rsidRPr="00812B68">
              <w:rPr>
                <w:rFonts w:ascii="Arial" w:eastAsia="Courier New" w:hAnsi="Arial" w:cs="Arial"/>
                <w:sz w:val="20"/>
                <w:szCs w:val="20"/>
                <w:lang w:eastAsia="pl-PL"/>
              </w:rPr>
              <w:t>ustalonej przez LGD kwoty grantu niższej niż wnioskowana.</w:t>
            </w:r>
          </w:p>
          <w:p w14:paraId="701E2721" w14:textId="77777777" w:rsidR="00320D56" w:rsidRPr="00812B68" w:rsidRDefault="00320D56" w:rsidP="00320D56">
            <w:pPr>
              <w:pStyle w:val="Akapitzlist"/>
              <w:widowControl w:val="0"/>
              <w:numPr>
                <w:ilvl w:val="0"/>
                <w:numId w:val="38"/>
              </w:numPr>
              <w:spacing w:after="0"/>
              <w:ind w:left="272" w:hanging="283"/>
              <w:jc w:val="both"/>
              <w:rPr>
                <w:rFonts w:ascii="Arial" w:eastAsia="Courier New" w:hAnsi="Arial" w:cs="Arial"/>
                <w:sz w:val="20"/>
                <w:szCs w:val="20"/>
                <w:lang w:eastAsia="pl-PL"/>
              </w:rPr>
            </w:pPr>
            <w:r w:rsidRPr="00812B68">
              <w:rPr>
                <w:rFonts w:ascii="Arial" w:eastAsia="Courier New" w:hAnsi="Arial" w:cs="Arial"/>
                <w:sz w:val="20"/>
                <w:szCs w:val="20"/>
                <w:lang w:eastAsia="pl-PL"/>
              </w:rPr>
              <w:t>W przypadku gdy limit środków wskazanym w ogłoszeniu o naborze wniosków o powierzenie grantów nie wystarcza na wybranie przez LGD wniosku o powierzenie grantu, ta okoliczność nie może stanowić wyłącznej przesłanki wniesienia protestu.</w:t>
            </w:r>
          </w:p>
          <w:p w14:paraId="4FD01D31" w14:textId="77777777" w:rsidR="00320D56" w:rsidRPr="00812B68" w:rsidRDefault="00320D56" w:rsidP="00320D56">
            <w:pPr>
              <w:pStyle w:val="Akapitzlist"/>
              <w:widowControl w:val="0"/>
              <w:numPr>
                <w:ilvl w:val="0"/>
                <w:numId w:val="38"/>
              </w:numPr>
              <w:spacing w:after="0"/>
              <w:ind w:left="272" w:hanging="283"/>
              <w:jc w:val="both"/>
              <w:rPr>
                <w:rFonts w:ascii="Arial" w:eastAsia="Courier New" w:hAnsi="Arial" w:cs="Arial"/>
                <w:sz w:val="20"/>
                <w:szCs w:val="20"/>
                <w:lang w:eastAsia="pl-PL"/>
              </w:rPr>
            </w:pPr>
            <w:r w:rsidRPr="00812B68">
              <w:rPr>
                <w:rFonts w:ascii="Arial" w:eastAsia="Courier New" w:hAnsi="Arial" w:cs="Arial"/>
                <w:sz w:val="20"/>
                <w:szCs w:val="20"/>
                <w:lang w:eastAsia="pl-PL"/>
              </w:rPr>
              <w:t>Protest jest składany w biurze LGD zgodnie z pouczeniem o możliwości jego złożenia.</w:t>
            </w:r>
          </w:p>
          <w:p w14:paraId="7DFCB28B" w14:textId="77777777" w:rsidR="00320D56" w:rsidRPr="00812B68" w:rsidRDefault="00320D56" w:rsidP="00320D56">
            <w:pPr>
              <w:pStyle w:val="Akapitzlist"/>
              <w:widowControl w:val="0"/>
              <w:numPr>
                <w:ilvl w:val="0"/>
                <w:numId w:val="38"/>
              </w:numPr>
              <w:spacing w:after="0"/>
              <w:ind w:left="272" w:hanging="283"/>
              <w:jc w:val="both"/>
              <w:rPr>
                <w:rFonts w:ascii="Arial" w:eastAsia="Courier New" w:hAnsi="Arial" w:cs="Arial"/>
                <w:sz w:val="20"/>
                <w:szCs w:val="20"/>
                <w:lang w:eastAsia="pl-PL"/>
              </w:rPr>
            </w:pPr>
            <w:r w:rsidRPr="00812B68">
              <w:rPr>
                <w:rFonts w:ascii="Arial" w:eastAsia="Courier New" w:hAnsi="Arial" w:cs="Arial"/>
                <w:sz w:val="20"/>
                <w:szCs w:val="20"/>
                <w:lang w:eastAsia="pl-PL"/>
              </w:rPr>
              <w:t>Protest jest wnoszony w formie pisemnej i zawiera:</w:t>
            </w:r>
          </w:p>
          <w:p w14:paraId="625A8537" w14:textId="77777777" w:rsidR="00320D56" w:rsidRPr="00812B68" w:rsidRDefault="00320D56" w:rsidP="00E91D76">
            <w:pPr>
              <w:widowControl w:val="0"/>
              <w:numPr>
                <w:ilvl w:val="0"/>
                <w:numId w:val="40"/>
              </w:numPr>
              <w:spacing w:after="0"/>
              <w:ind w:hanging="383"/>
              <w:jc w:val="both"/>
              <w:rPr>
                <w:rFonts w:ascii="Arial" w:eastAsia="Courier New" w:hAnsi="Arial" w:cs="Arial"/>
                <w:sz w:val="20"/>
                <w:szCs w:val="20"/>
                <w:lang w:eastAsia="pl-PL"/>
              </w:rPr>
            </w:pPr>
            <w:r w:rsidRPr="00812B68">
              <w:rPr>
                <w:rFonts w:ascii="Arial" w:eastAsia="Courier New" w:hAnsi="Arial" w:cs="Arial"/>
                <w:sz w:val="20"/>
                <w:szCs w:val="20"/>
                <w:lang w:eastAsia="pl-PL"/>
              </w:rPr>
              <w:t>oznaczenie instytucji właściwej do rozpatrzenia protestu;</w:t>
            </w:r>
          </w:p>
          <w:p w14:paraId="45B57F99" w14:textId="77777777" w:rsidR="00320D56" w:rsidRPr="00812B68" w:rsidRDefault="00320D56" w:rsidP="00E91D76">
            <w:pPr>
              <w:widowControl w:val="0"/>
              <w:numPr>
                <w:ilvl w:val="0"/>
                <w:numId w:val="40"/>
              </w:numPr>
              <w:spacing w:after="0"/>
              <w:ind w:hanging="383"/>
              <w:jc w:val="both"/>
              <w:rPr>
                <w:rFonts w:ascii="Arial" w:eastAsia="Courier New" w:hAnsi="Arial" w:cs="Arial"/>
                <w:sz w:val="20"/>
                <w:szCs w:val="20"/>
                <w:lang w:eastAsia="pl-PL"/>
              </w:rPr>
            </w:pPr>
            <w:r w:rsidRPr="00812B68">
              <w:rPr>
                <w:rFonts w:ascii="Arial" w:eastAsia="Courier New" w:hAnsi="Arial" w:cs="Arial"/>
                <w:sz w:val="20"/>
                <w:szCs w:val="20"/>
                <w:lang w:eastAsia="pl-PL"/>
              </w:rPr>
              <w:t>oznaczenie wnioskodawcy;</w:t>
            </w:r>
          </w:p>
          <w:p w14:paraId="5EECEAA5" w14:textId="77777777" w:rsidR="00320D56" w:rsidRPr="00812B68" w:rsidRDefault="00320D56" w:rsidP="00E91D76">
            <w:pPr>
              <w:widowControl w:val="0"/>
              <w:numPr>
                <w:ilvl w:val="0"/>
                <w:numId w:val="40"/>
              </w:numPr>
              <w:spacing w:after="0"/>
              <w:ind w:hanging="383"/>
              <w:jc w:val="both"/>
              <w:rPr>
                <w:rFonts w:ascii="Arial" w:eastAsia="Courier New" w:hAnsi="Arial" w:cs="Arial"/>
                <w:sz w:val="20"/>
                <w:szCs w:val="20"/>
                <w:lang w:eastAsia="pl-PL"/>
              </w:rPr>
            </w:pPr>
            <w:r w:rsidRPr="00812B68">
              <w:rPr>
                <w:rFonts w:ascii="Arial" w:eastAsia="Courier New" w:hAnsi="Arial" w:cs="Arial"/>
                <w:sz w:val="20"/>
                <w:szCs w:val="20"/>
                <w:lang w:eastAsia="pl-PL"/>
              </w:rPr>
              <w:t>numer wniosku o powierzenie grantu;</w:t>
            </w:r>
          </w:p>
          <w:p w14:paraId="41F2A285" w14:textId="77777777" w:rsidR="00320D56" w:rsidRPr="00812B68" w:rsidRDefault="00320D56" w:rsidP="00E91D76">
            <w:pPr>
              <w:widowControl w:val="0"/>
              <w:numPr>
                <w:ilvl w:val="0"/>
                <w:numId w:val="40"/>
              </w:numPr>
              <w:spacing w:after="0"/>
              <w:ind w:hanging="383"/>
              <w:jc w:val="both"/>
              <w:rPr>
                <w:rFonts w:ascii="Arial" w:eastAsia="Courier New" w:hAnsi="Arial" w:cs="Arial"/>
                <w:sz w:val="20"/>
                <w:szCs w:val="20"/>
                <w:lang w:eastAsia="pl-PL"/>
              </w:rPr>
            </w:pPr>
            <w:r w:rsidRPr="00812B68">
              <w:rPr>
                <w:rFonts w:ascii="Arial" w:eastAsia="Courier New" w:hAnsi="Arial" w:cs="Arial"/>
                <w:sz w:val="20"/>
                <w:szCs w:val="20"/>
                <w:lang w:eastAsia="pl-PL"/>
              </w:rPr>
              <w:t>wskazanie kryteriów wyboru grantobiorców, z których oceną wnioskodawca się nie zgadza (wraz z uzasadnieniem, o ile dotyczy);</w:t>
            </w:r>
          </w:p>
          <w:p w14:paraId="14519558" w14:textId="77777777" w:rsidR="00320D56" w:rsidRPr="00812B68" w:rsidRDefault="00320D56" w:rsidP="00E91D76">
            <w:pPr>
              <w:widowControl w:val="0"/>
              <w:numPr>
                <w:ilvl w:val="0"/>
                <w:numId w:val="40"/>
              </w:numPr>
              <w:spacing w:after="0"/>
              <w:ind w:hanging="383"/>
              <w:jc w:val="both"/>
              <w:rPr>
                <w:rFonts w:ascii="Arial" w:eastAsia="Courier New" w:hAnsi="Arial" w:cs="Arial"/>
                <w:sz w:val="20"/>
                <w:szCs w:val="20"/>
                <w:lang w:eastAsia="pl-PL"/>
              </w:rPr>
            </w:pPr>
            <w:r w:rsidRPr="00812B68">
              <w:rPr>
                <w:rFonts w:ascii="Arial" w:eastAsia="Courier New" w:hAnsi="Arial" w:cs="Arial"/>
                <w:sz w:val="20"/>
                <w:szCs w:val="20"/>
                <w:lang w:eastAsia="pl-PL"/>
              </w:rPr>
              <w:t>wskazanie w jakim zakresie wnioskodawca nie zgadza się z ustaleniem kwoty wsparcia niższej niż wnioskowana (wraz z uzasadnieniem, o ile dotyczy);</w:t>
            </w:r>
          </w:p>
          <w:p w14:paraId="18DB2052" w14:textId="77777777" w:rsidR="00320D56" w:rsidRPr="00812B68" w:rsidRDefault="00320D56" w:rsidP="00E91D76">
            <w:pPr>
              <w:widowControl w:val="0"/>
              <w:numPr>
                <w:ilvl w:val="0"/>
                <w:numId w:val="40"/>
              </w:numPr>
              <w:spacing w:after="0"/>
              <w:ind w:hanging="383"/>
              <w:jc w:val="both"/>
              <w:rPr>
                <w:rFonts w:ascii="Arial" w:eastAsia="Courier New" w:hAnsi="Arial" w:cs="Arial"/>
                <w:sz w:val="20"/>
                <w:szCs w:val="20"/>
                <w:lang w:eastAsia="pl-PL"/>
              </w:rPr>
            </w:pPr>
            <w:r w:rsidRPr="00812B68">
              <w:rPr>
                <w:rFonts w:ascii="Arial" w:eastAsia="Courier New" w:hAnsi="Arial" w:cs="Arial"/>
                <w:sz w:val="20"/>
                <w:szCs w:val="20"/>
                <w:lang w:eastAsia="pl-PL"/>
              </w:rPr>
              <w:t>wskazanie zarzutów o charakterze proceduralnym w zakresie przeprowadzonej oceny, jeżeli zdaniem wnioskodawcy naruszenia takie miały miejsce (wraz z uzasadnieniem, o ile dotyczy);</w:t>
            </w:r>
          </w:p>
          <w:p w14:paraId="2973AAFA" w14:textId="77777777" w:rsidR="00320D56" w:rsidRPr="00812B68" w:rsidRDefault="00320D56" w:rsidP="00E91D76">
            <w:pPr>
              <w:widowControl w:val="0"/>
              <w:numPr>
                <w:ilvl w:val="0"/>
                <w:numId w:val="40"/>
              </w:numPr>
              <w:spacing w:after="0"/>
              <w:ind w:hanging="383"/>
              <w:jc w:val="both"/>
              <w:rPr>
                <w:rFonts w:ascii="Arial" w:eastAsia="Courier New" w:hAnsi="Arial" w:cs="Arial"/>
                <w:sz w:val="20"/>
                <w:szCs w:val="20"/>
                <w:lang w:eastAsia="pl-PL"/>
              </w:rPr>
            </w:pPr>
            <w:r w:rsidRPr="00812B68">
              <w:rPr>
                <w:rFonts w:ascii="Arial" w:eastAsia="Courier New" w:hAnsi="Arial" w:cs="Arial"/>
                <w:sz w:val="20"/>
                <w:szCs w:val="20"/>
                <w:lang w:eastAsia="pl-PL"/>
              </w:rPr>
              <w:t xml:space="preserve">podpis wnioskodawcy lub osoby upoważnionej do jego reprezentowania, z załączeniem oryginału </w:t>
            </w:r>
            <w:r w:rsidRPr="00812B68">
              <w:rPr>
                <w:rFonts w:ascii="Arial" w:eastAsia="Courier New" w:hAnsi="Arial" w:cs="Arial"/>
                <w:sz w:val="20"/>
                <w:szCs w:val="20"/>
                <w:lang w:eastAsia="pl-PL"/>
              </w:rPr>
              <w:lastRenderedPageBreak/>
              <w:t>lub kopii dokumentu poświadczającego umocowanie takiej osoby do reprezentowania wnioskodawcy.</w:t>
            </w:r>
          </w:p>
        </w:tc>
        <w:tc>
          <w:tcPr>
            <w:tcW w:w="1565" w:type="dxa"/>
          </w:tcPr>
          <w:p w14:paraId="557313B5" w14:textId="77777777" w:rsidR="00320D56" w:rsidRPr="00812B68" w:rsidRDefault="00320D56" w:rsidP="00E91D76">
            <w:pPr>
              <w:widowControl w:val="0"/>
              <w:spacing w:after="0"/>
              <w:jc w:val="both"/>
              <w:rPr>
                <w:rFonts w:ascii="Arial" w:eastAsia="Courier New" w:hAnsi="Arial" w:cs="Arial"/>
                <w:bCs/>
                <w:sz w:val="20"/>
                <w:szCs w:val="20"/>
                <w:lang w:eastAsia="pl-PL"/>
              </w:rPr>
            </w:pPr>
          </w:p>
        </w:tc>
      </w:tr>
      <w:tr w:rsidR="00320D56" w:rsidRPr="00812B68" w14:paraId="3FD88F3D" w14:textId="77777777" w:rsidTr="00320D56">
        <w:trPr>
          <w:trHeight w:val="1126"/>
        </w:trPr>
        <w:tc>
          <w:tcPr>
            <w:tcW w:w="684" w:type="dxa"/>
          </w:tcPr>
          <w:p w14:paraId="22E5C309" w14:textId="77777777" w:rsidR="00320D56" w:rsidRPr="00812B68" w:rsidRDefault="00320D56" w:rsidP="00E91D76">
            <w:pPr>
              <w:widowControl w:val="0"/>
              <w:spacing w:after="0"/>
              <w:jc w:val="both"/>
              <w:rPr>
                <w:rFonts w:ascii="Arial" w:eastAsia="Courier New" w:hAnsi="Arial" w:cs="Arial"/>
                <w:b/>
                <w:smallCaps/>
                <w:color w:val="0070C0"/>
                <w:sz w:val="20"/>
                <w:szCs w:val="20"/>
                <w:lang w:eastAsia="pl-PL"/>
              </w:rPr>
            </w:pPr>
            <w:r w:rsidRPr="00812B68">
              <w:rPr>
                <w:rFonts w:ascii="Arial" w:eastAsia="Courier New" w:hAnsi="Arial" w:cs="Arial"/>
                <w:b/>
                <w:smallCaps/>
                <w:sz w:val="20"/>
                <w:szCs w:val="20"/>
                <w:lang w:eastAsia="pl-PL"/>
              </w:rPr>
              <w:t>2.2</w:t>
            </w:r>
          </w:p>
        </w:tc>
        <w:tc>
          <w:tcPr>
            <w:tcW w:w="1721" w:type="dxa"/>
            <w:vMerge/>
          </w:tcPr>
          <w:p w14:paraId="637803BD" w14:textId="77777777" w:rsidR="00320D56" w:rsidRPr="00812B68" w:rsidRDefault="00320D56" w:rsidP="00E91D76">
            <w:pPr>
              <w:widowControl w:val="0"/>
              <w:spacing w:after="0"/>
              <w:jc w:val="both"/>
              <w:rPr>
                <w:rFonts w:ascii="Arial" w:eastAsia="Courier New" w:hAnsi="Arial" w:cs="Arial"/>
                <w:color w:val="000000"/>
                <w:sz w:val="20"/>
                <w:szCs w:val="20"/>
                <w:lang w:eastAsia="pl-PL"/>
              </w:rPr>
            </w:pPr>
          </w:p>
        </w:tc>
        <w:tc>
          <w:tcPr>
            <w:tcW w:w="1701" w:type="dxa"/>
          </w:tcPr>
          <w:p w14:paraId="0E3450D7" w14:textId="77777777" w:rsidR="00320D56" w:rsidRPr="00812B68" w:rsidRDefault="00320D56" w:rsidP="00E91D76">
            <w:pPr>
              <w:widowControl w:val="0"/>
              <w:spacing w:after="0"/>
              <w:rPr>
                <w:rFonts w:ascii="Arial" w:eastAsia="Courier New" w:hAnsi="Arial" w:cs="Arial"/>
                <w:sz w:val="20"/>
                <w:szCs w:val="20"/>
                <w:lang w:eastAsia="pl-PL"/>
              </w:rPr>
            </w:pPr>
            <w:r w:rsidRPr="00812B68">
              <w:rPr>
                <w:rFonts w:ascii="Arial" w:eastAsia="Courier New" w:hAnsi="Arial" w:cs="Arial"/>
                <w:sz w:val="20"/>
                <w:szCs w:val="20"/>
                <w:lang w:eastAsia="pl-PL"/>
              </w:rPr>
              <w:t>Zarząd LGD/</w:t>
            </w:r>
            <w:r>
              <w:rPr>
                <w:rFonts w:ascii="Arial" w:eastAsia="Courier New" w:hAnsi="Arial" w:cs="Arial"/>
                <w:sz w:val="20"/>
                <w:szCs w:val="20"/>
                <w:lang w:eastAsia="pl-PL"/>
              </w:rPr>
              <w:t xml:space="preserve"> </w:t>
            </w:r>
            <w:r w:rsidRPr="00812B68">
              <w:rPr>
                <w:rFonts w:ascii="Arial" w:eastAsia="Courier New" w:hAnsi="Arial" w:cs="Arial"/>
                <w:sz w:val="20"/>
                <w:szCs w:val="20"/>
                <w:lang w:eastAsia="pl-PL"/>
              </w:rPr>
              <w:t>Pracownik biura LGD</w:t>
            </w:r>
          </w:p>
        </w:tc>
        <w:tc>
          <w:tcPr>
            <w:tcW w:w="9780" w:type="dxa"/>
          </w:tcPr>
          <w:p w14:paraId="080E0028" w14:textId="77777777" w:rsidR="00320D56" w:rsidRPr="00812B68" w:rsidRDefault="00320D56" w:rsidP="00E91D76">
            <w:pPr>
              <w:autoSpaceDE w:val="0"/>
              <w:autoSpaceDN w:val="0"/>
              <w:adjustRightInd w:val="0"/>
              <w:spacing w:after="0"/>
              <w:jc w:val="both"/>
              <w:rPr>
                <w:rFonts w:ascii="Arial" w:hAnsi="Arial" w:cs="Arial"/>
                <w:sz w:val="20"/>
                <w:szCs w:val="20"/>
              </w:rPr>
            </w:pPr>
            <w:r w:rsidRPr="00812B68">
              <w:rPr>
                <w:rFonts w:ascii="Arial" w:eastAsia="Times New Roman" w:hAnsi="Arial" w:cs="Arial"/>
                <w:bCs/>
                <w:sz w:val="20"/>
                <w:szCs w:val="20"/>
                <w:lang w:eastAsia="pl-PL"/>
              </w:rPr>
              <w:t xml:space="preserve">Pracownik biura LGD po przyjęciu protestu przez biuro LGD wpisuje go do </w:t>
            </w:r>
            <w:r w:rsidRPr="00812B68">
              <w:rPr>
                <w:rFonts w:ascii="Arial" w:eastAsia="Times New Roman" w:hAnsi="Arial" w:cs="Arial"/>
                <w:b/>
                <w:bCs/>
                <w:sz w:val="20"/>
                <w:szCs w:val="20"/>
                <w:lang w:eastAsia="pl-PL"/>
              </w:rPr>
              <w:t xml:space="preserve">rejestru protestów. </w:t>
            </w:r>
            <w:r w:rsidRPr="00812B68">
              <w:rPr>
                <w:rFonts w:ascii="Arial" w:eastAsia="Times New Roman" w:hAnsi="Arial" w:cs="Arial"/>
                <w:sz w:val="20"/>
                <w:szCs w:val="20"/>
                <w:lang w:eastAsia="pl-PL"/>
              </w:rPr>
              <w:t>Następnie dokonuje weryfikacji wymogów formalnych.</w:t>
            </w:r>
            <w:r w:rsidRPr="00812B68">
              <w:rPr>
                <w:rFonts w:ascii="Arial" w:eastAsia="Times New Roman" w:hAnsi="Arial" w:cs="Arial"/>
                <w:b/>
                <w:bCs/>
                <w:sz w:val="20"/>
                <w:szCs w:val="20"/>
                <w:lang w:eastAsia="pl-PL"/>
              </w:rPr>
              <w:t xml:space="preserve"> </w:t>
            </w:r>
            <w:r w:rsidRPr="00812B68">
              <w:rPr>
                <w:rFonts w:ascii="Arial" w:hAnsi="Arial" w:cs="Arial"/>
                <w:sz w:val="20"/>
                <w:szCs w:val="20"/>
              </w:rPr>
              <w:t xml:space="preserve">W przypadku wniesienia protestu niespełniającego wymogów formalnych lub zawierającego oczywiste omyłki, Pracownik biura LGD sporządza pismo wzywające wnioskodawcę </w:t>
            </w:r>
            <w:r w:rsidRPr="00812B68">
              <w:rPr>
                <w:rFonts w:ascii="Arial" w:hAnsi="Arial" w:cs="Arial"/>
                <w:b/>
                <w:sz w:val="20"/>
                <w:szCs w:val="20"/>
              </w:rPr>
              <w:t>jednokrotnie</w:t>
            </w:r>
            <w:r w:rsidRPr="00812B68">
              <w:rPr>
                <w:rFonts w:ascii="Arial" w:hAnsi="Arial" w:cs="Arial"/>
                <w:sz w:val="20"/>
                <w:szCs w:val="20"/>
              </w:rPr>
              <w:t xml:space="preserve"> do niezwłocznego uzupełnienia protestu lub poprawienia w nim oczywistych omyłek, w terminie 7 dni, licząc od dnia otrzymania wezwania, pod rygorem pozostawienia protestu bez rozpatrzenia. Pismo podpisuje członek Zarządu LGD.                                                                                                                                  </w:t>
            </w:r>
          </w:p>
          <w:p w14:paraId="1C28ACEA" w14:textId="77777777" w:rsidR="00320D56" w:rsidRPr="00812B68" w:rsidRDefault="00320D56" w:rsidP="00E91D76">
            <w:pPr>
              <w:autoSpaceDE w:val="0"/>
              <w:autoSpaceDN w:val="0"/>
              <w:adjustRightInd w:val="0"/>
              <w:spacing w:after="0"/>
              <w:jc w:val="both"/>
              <w:rPr>
                <w:rFonts w:ascii="Arial" w:hAnsi="Arial" w:cs="Arial"/>
                <w:sz w:val="20"/>
                <w:szCs w:val="20"/>
              </w:rPr>
            </w:pPr>
            <w:r w:rsidRPr="00812B68">
              <w:rPr>
                <w:rFonts w:ascii="Arial" w:hAnsi="Arial" w:cs="Arial"/>
                <w:sz w:val="20"/>
                <w:szCs w:val="20"/>
              </w:rPr>
              <w:t>Uzupełnienie przez wnioskodawcę protestu może nastąpić wyłącznie w zakresie:</w:t>
            </w:r>
          </w:p>
          <w:p w14:paraId="5F7E5131" w14:textId="77777777" w:rsidR="00320D56" w:rsidRPr="00812B68" w:rsidRDefault="00320D56" w:rsidP="00320D56">
            <w:pPr>
              <w:numPr>
                <w:ilvl w:val="0"/>
                <w:numId w:val="33"/>
              </w:numPr>
              <w:autoSpaceDE w:val="0"/>
              <w:autoSpaceDN w:val="0"/>
              <w:adjustRightInd w:val="0"/>
              <w:spacing w:after="0"/>
              <w:ind w:left="604" w:hanging="425"/>
              <w:jc w:val="both"/>
              <w:rPr>
                <w:rFonts w:ascii="Arial" w:hAnsi="Arial" w:cs="Arial"/>
                <w:sz w:val="20"/>
                <w:szCs w:val="20"/>
              </w:rPr>
            </w:pPr>
            <w:r w:rsidRPr="00812B68">
              <w:rPr>
                <w:rFonts w:ascii="Arial" w:hAnsi="Arial" w:cs="Arial"/>
                <w:sz w:val="20"/>
                <w:szCs w:val="20"/>
              </w:rPr>
              <w:t>oznaczenia instytucji właściwej do rozpatrzenia protestu,</w:t>
            </w:r>
          </w:p>
          <w:p w14:paraId="0BFDA9E2" w14:textId="77777777" w:rsidR="00320D56" w:rsidRPr="00812B68" w:rsidRDefault="00320D56" w:rsidP="00320D56">
            <w:pPr>
              <w:numPr>
                <w:ilvl w:val="0"/>
                <w:numId w:val="33"/>
              </w:numPr>
              <w:autoSpaceDE w:val="0"/>
              <w:autoSpaceDN w:val="0"/>
              <w:adjustRightInd w:val="0"/>
              <w:spacing w:after="0"/>
              <w:ind w:left="604" w:hanging="425"/>
              <w:jc w:val="both"/>
              <w:rPr>
                <w:rFonts w:ascii="Arial" w:hAnsi="Arial" w:cs="Arial"/>
                <w:sz w:val="20"/>
                <w:szCs w:val="20"/>
              </w:rPr>
            </w:pPr>
            <w:r w:rsidRPr="00812B68">
              <w:rPr>
                <w:rFonts w:ascii="Arial" w:hAnsi="Arial" w:cs="Arial"/>
                <w:sz w:val="20"/>
                <w:szCs w:val="20"/>
              </w:rPr>
              <w:t>oznaczenia wnioskodawcy;</w:t>
            </w:r>
          </w:p>
          <w:p w14:paraId="1D6AF7DB" w14:textId="77777777" w:rsidR="00320D56" w:rsidRPr="00812B68" w:rsidRDefault="00320D56" w:rsidP="00320D56">
            <w:pPr>
              <w:numPr>
                <w:ilvl w:val="0"/>
                <w:numId w:val="33"/>
              </w:numPr>
              <w:autoSpaceDE w:val="0"/>
              <w:autoSpaceDN w:val="0"/>
              <w:adjustRightInd w:val="0"/>
              <w:spacing w:after="0"/>
              <w:ind w:left="604" w:hanging="425"/>
              <w:jc w:val="both"/>
              <w:rPr>
                <w:rFonts w:ascii="Arial" w:hAnsi="Arial" w:cs="Arial"/>
                <w:sz w:val="20"/>
                <w:szCs w:val="20"/>
              </w:rPr>
            </w:pPr>
            <w:r w:rsidRPr="00812B68">
              <w:rPr>
                <w:rFonts w:ascii="Arial" w:hAnsi="Arial" w:cs="Arial"/>
                <w:sz w:val="20"/>
                <w:szCs w:val="20"/>
              </w:rPr>
              <w:t>numeru wniosku o powierzenie grantu;</w:t>
            </w:r>
          </w:p>
          <w:p w14:paraId="2BB33B3E" w14:textId="77777777" w:rsidR="00320D56" w:rsidRPr="00812B68" w:rsidRDefault="00320D56" w:rsidP="00320D56">
            <w:pPr>
              <w:numPr>
                <w:ilvl w:val="0"/>
                <w:numId w:val="33"/>
              </w:numPr>
              <w:autoSpaceDE w:val="0"/>
              <w:autoSpaceDN w:val="0"/>
              <w:adjustRightInd w:val="0"/>
              <w:spacing w:after="0"/>
              <w:ind w:left="604" w:hanging="425"/>
              <w:jc w:val="both"/>
              <w:rPr>
                <w:rFonts w:ascii="Arial" w:hAnsi="Arial" w:cs="Arial"/>
                <w:sz w:val="20"/>
                <w:szCs w:val="20"/>
              </w:rPr>
            </w:pPr>
            <w:r w:rsidRPr="00812B68">
              <w:rPr>
                <w:rFonts w:ascii="Arial" w:hAnsi="Arial" w:cs="Arial"/>
                <w:sz w:val="20"/>
                <w:szCs w:val="20"/>
              </w:rPr>
              <w:t>podpisu wnioskodawcy, osoby upoważnionej do jego reprezentowania lub dokumentu poświadczającego umocowanie takiej osoby do reprezentowania wnioskodawcy.</w:t>
            </w:r>
          </w:p>
          <w:p w14:paraId="15F47339" w14:textId="77777777" w:rsidR="00320D56" w:rsidRPr="00812B68" w:rsidRDefault="00320D56" w:rsidP="00E91D76">
            <w:pPr>
              <w:spacing w:after="0"/>
              <w:jc w:val="both"/>
              <w:rPr>
                <w:rFonts w:ascii="Arial" w:hAnsi="Arial" w:cs="Arial"/>
                <w:bCs/>
                <w:sz w:val="20"/>
                <w:szCs w:val="20"/>
              </w:rPr>
            </w:pPr>
            <w:r w:rsidRPr="00812B68">
              <w:rPr>
                <w:rFonts w:ascii="Arial" w:hAnsi="Arial" w:cs="Arial"/>
                <w:bCs/>
                <w:sz w:val="20"/>
                <w:szCs w:val="20"/>
              </w:rPr>
              <w:t>Pisma przekazywane są wnioskodawcom pocztą tradycyjną na adresy wskazane we wniosku o powierzenie grantu za zwrotnym potwierdzeniem odbioru. Do doręczenia informacji stosuje się przepisy działu I rozdziału 8 ustawy z dnia 14 czerwca 1960 r. – Kodeks postępowania administracyjnego.</w:t>
            </w:r>
          </w:p>
          <w:p w14:paraId="5DF4FFF0" w14:textId="77777777" w:rsidR="00320D56" w:rsidRPr="00812B68" w:rsidRDefault="00320D56" w:rsidP="00E91D76">
            <w:pPr>
              <w:spacing w:after="0"/>
              <w:jc w:val="both"/>
              <w:rPr>
                <w:rFonts w:ascii="Arial" w:hAnsi="Arial" w:cs="Arial"/>
                <w:bCs/>
                <w:sz w:val="20"/>
                <w:szCs w:val="20"/>
              </w:rPr>
            </w:pPr>
          </w:p>
          <w:p w14:paraId="1B0B76CD" w14:textId="77777777" w:rsidR="00320D56" w:rsidRDefault="00320D56" w:rsidP="00E91D76">
            <w:pPr>
              <w:spacing w:after="0"/>
              <w:jc w:val="both"/>
              <w:rPr>
                <w:rFonts w:ascii="Arial" w:hAnsi="Arial" w:cs="Arial"/>
                <w:bCs/>
                <w:sz w:val="20"/>
                <w:szCs w:val="20"/>
              </w:rPr>
            </w:pPr>
            <w:r w:rsidRPr="00812B68">
              <w:rPr>
                <w:rFonts w:ascii="Arial" w:hAnsi="Arial" w:cs="Arial"/>
                <w:bCs/>
                <w:sz w:val="20"/>
                <w:szCs w:val="20"/>
              </w:rPr>
              <w:t>Wezwanie do uzupełnienia protestu lub poprawienia w nim oczywistych omyłek wstrzymuje 30-dniowy bieg terminu na weryfikację wyników oceny przez Radę LGD.  Gdy braki formalne lub oczywiste omyłki zostaną dostrzeżone przez ZW – ZW kieruje protest do LGD, aby wezwała wnioskodawcę do uzupełnienia/ poprawy protestu. Na prawo wnioskodawcy do złożenia protestu nie wpływa negatywnie błędne pouczenie lub brak pouczenia.</w:t>
            </w:r>
          </w:p>
          <w:p w14:paraId="21D95D6F" w14:textId="77777777" w:rsidR="00320D56" w:rsidRPr="00812B68" w:rsidRDefault="00320D56" w:rsidP="00E91D76">
            <w:pPr>
              <w:spacing w:after="0"/>
              <w:jc w:val="both"/>
              <w:rPr>
                <w:rFonts w:ascii="Arial" w:hAnsi="Arial" w:cs="Arial"/>
                <w:b/>
                <w:sz w:val="20"/>
                <w:szCs w:val="20"/>
              </w:rPr>
            </w:pPr>
          </w:p>
        </w:tc>
        <w:tc>
          <w:tcPr>
            <w:tcW w:w="1565" w:type="dxa"/>
          </w:tcPr>
          <w:p w14:paraId="2AE21F53" w14:textId="77777777" w:rsidR="00320D56" w:rsidRPr="00812B68" w:rsidRDefault="00320D56" w:rsidP="00E91D76">
            <w:pPr>
              <w:widowControl w:val="0"/>
              <w:spacing w:after="0"/>
              <w:jc w:val="both"/>
              <w:rPr>
                <w:rFonts w:ascii="Arial" w:eastAsia="Courier New" w:hAnsi="Arial" w:cs="Arial"/>
                <w:bCs/>
                <w:sz w:val="20"/>
                <w:szCs w:val="20"/>
                <w:lang w:eastAsia="pl-PL"/>
              </w:rPr>
            </w:pPr>
            <w:r w:rsidRPr="00812B68">
              <w:rPr>
                <w:rFonts w:ascii="Arial" w:eastAsia="Courier New" w:hAnsi="Arial" w:cs="Arial"/>
                <w:bCs/>
                <w:sz w:val="20"/>
                <w:szCs w:val="20"/>
                <w:lang w:eastAsia="pl-PL"/>
              </w:rPr>
              <w:t>Wzór rejestru protestu</w:t>
            </w:r>
          </w:p>
        </w:tc>
      </w:tr>
      <w:tr w:rsidR="00320D56" w:rsidRPr="00812B68" w14:paraId="35C8F115" w14:textId="77777777" w:rsidTr="00320D56">
        <w:trPr>
          <w:trHeight w:val="882"/>
        </w:trPr>
        <w:tc>
          <w:tcPr>
            <w:tcW w:w="684" w:type="dxa"/>
          </w:tcPr>
          <w:p w14:paraId="71FBFA10" w14:textId="77777777" w:rsidR="00320D56" w:rsidRPr="00812B68" w:rsidRDefault="00320D56" w:rsidP="00E91D76">
            <w:pPr>
              <w:widowControl w:val="0"/>
              <w:spacing w:after="0"/>
              <w:jc w:val="both"/>
              <w:rPr>
                <w:rFonts w:ascii="Arial" w:eastAsia="Courier New" w:hAnsi="Arial" w:cs="Arial"/>
                <w:color w:val="000000"/>
                <w:sz w:val="20"/>
                <w:szCs w:val="20"/>
                <w:lang w:eastAsia="pl-PL"/>
              </w:rPr>
            </w:pPr>
            <w:r w:rsidRPr="00812B68">
              <w:rPr>
                <w:rFonts w:ascii="Arial" w:eastAsia="Courier New" w:hAnsi="Arial" w:cs="Arial"/>
                <w:b/>
                <w:smallCaps/>
                <w:sz w:val="20"/>
                <w:szCs w:val="20"/>
                <w:lang w:eastAsia="pl-PL"/>
              </w:rPr>
              <w:t>2.3</w:t>
            </w:r>
          </w:p>
        </w:tc>
        <w:tc>
          <w:tcPr>
            <w:tcW w:w="1721" w:type="dxa"/>
            <w:vMerge/>
          </w:tcPr>
          <w:p w14:paraId="6AB52F05" w14:textId="77777777" w:rsidR="00320D56" w:rsidRPr="00812B68" w:rsidRDefault="00320D56" w:rsidP="00E91D76">
            <w:pPr>
              <w:widowControl w:val="0"/>
              <w:spacing w:after="0"/>
              <w:jc w:val="both"/>
              <w:rPr>
                <w:rFonts w:ascii="Arial" w:eastAsia="Courier New" w:hAnsi="Arial" w:cs="Arial"/>
                <w:color w:val="000000"/>
                <w:sz w:val="20"/>
                <w:szCs w:val="20"/>
                <w:lang w:eastAsia="pl-PL"/>
              </w:rPr>
            </w:pPr>
          </w:p>
        </w:tc>
        <w:tc>
          <w:tcPr>
            <w:tcW w:w="1701" w:type="dxa"/>
          </w:tcPr>
          <w:p w14:paraId="43D9D2B8" w14:textId="77777777" w:rsidR="00320D56" w:rsidRPr="00812B68" w:rsidRDefault="00320D56" w:rsidP="00E91D76">
            <w:pPr>
              <w:widowControl w:val="0"/>
              <w:spacing w:after="0"/>
              <w:rPr>
                <w:rFonts w:ascii="Arial" w:eastAsia="Courier New" w:hAnsi="Arial" w:cs="Arial"/>
                <w:sz w:val="20"/>
                <w:szCs w:val="20"/>
                <w:lang w:eastAsia="pl-PL"/>
              </w:rPr>
            </w:pPr>
            <w:r w:rsidRPr="00812B68">
              <w:rPr>
                <w:rFonts w:ascii="Arial" w:eastAsia="Courier New" w:hAnsi="Arial" w:cs="Arial"/>
                <w:sz w:val="20"/>
                <w:szCs w:val="20"/>
                <w:lang w:eastAsia="pl-PL"/>
              </w:rPr>
              <w:t>Zarząd LGD/ Przewodniczący Rady LGD</w:t>
            </w:r>
          </w:p>
        </w:tc>
        <w:tc>
          <w:tcPr>
            <w:tcW w:w="9780" w:type="dxa"/>
          </w:tcPr>
          <w:p w14:paraId="1675B902" w14:textId="77777777" w:rsidR="00320D56" w:rsidRPr="00812B68" w:rsidRDefault="00320D56" w:rsidP="00E91D76">
            <w:pPr>
              <w:spacing w:after="0"/>
              <w:jc w:val="both"/>
              <w:rPr>
                <w:rFonts w:ascii="Arial" w:eastAsia="Times New Roman" w:hAnsi="Arial" w:cs="Arial"/>
                <w:bCs/>
                <w:sz w:val="20"/>
                <w:szCs w:val="20"/>
                <w:lang w:eastAsia="pl-PL"/>
              </w:rPr>
            </w:pPr>
            <w:r w:rsidRPr="00812B68">
              <w:rPr>
                <w:rFonts w:ascii="Arial" w:eastAsia="Times New Roman" w:hAnsi="Arial" w:cs="Arial"/>
                <w:bCs/>
                <w:sz w:val="20"/>
                <w:szCs w:val="20"/>
                <w:lang w:eastAsia="pl-PL"/>
              </w:rPr>
              <w:t>Niezwłoczne poinformowanie Przewodniczącego Rady LGD o złożonym proteście. Ustalenie terminu posiedzenia Rady LGD dot. rozpatrzenia protestu przez Przewodniczącego Rady LGD w konsultacji z Zarządem LGD (jeśli dotyczy).</w:t>
            </w:r>
          </w:p>
        </w:tc>
        <w:tc>
          <w:tcPr>
            <w:tcW w:w="1565" w:type="dxa"/>
          </w:tcPr>
          <w:p w14:paraId="3D47453D" w14:textId="77777777" w:rsidR="00320D56" w:rsidRPr="00812B68" w:rsidRDefault="00320D56" w:rsidP="00E91D76">
            <w:pPr>
              <w:widowControl w:val="0"/>
              <w:spacing w:after="0"/>
              <w:jc w:val="both"/>
              <w:rPr>
                <w:rFonts w:ascii="Arial" w:eastAsia="Courier New" w:hAnsi="Arial" w:cs="Arial"/>
                <w:sz w:val="20"/>
                <w:szCs w:val="20"/>
                <w:lang w:eastAsia="pl-PL"/>
              </w:rPr>
            </w:pPr>
          </w:p>
          <w:p w14:paraId="723801E2" w14:textId="77777777" w:rsidR="00320D56" w:rsidRPr="00812B68" w:rsidRDefault="00320D56" w:rsidP="00E91D76">
            <w:pPr>
              <w:widowControl w:val="0"/>
              <w:spacing w:after="0"/>
              <w:jc w:val="both"/>
              <w:rPr>
                <w:rFonts w:ascii="Arial" w:eastAsia="Courier New" w:hAnsi="Arial" w:cs="Arial"/>
                <w:sz w:val="20"/>
                <w:szCs w:val="20"/>
                <w:lang w:eastAsia="pl-PL"/>
              </w:rPr>
            </w:pPr>
          </w:p>
          <w:p w14:paraId="69AD3B4D" w14:textId="77777777" w:rsidR="00320D56" w:rsidRPr="00812B68" w:rsidRDefault="00320D56" w:rsidP="00E91D76">
            <w:pPr>
              <w:widowControl w:val="0"/>
              <w:spacing w:after="0"/>
              <w:jc w:val="both"/>
              <w:rPr>
                <w:rFonts w:ascii="Arial" w:eastAsia="Courier New" w:hAnsi="Arial" w:cs="Arial"/>
                <w:sz w:val="20"/>
                <w:szCs w:val="20"/>
                <w:lang w:eastAsia="pl-PL"/>
              </w:rPr>
            </w:pPr>
          </w:p>
        </w:tc>
      </w:tr>
      <w:tr w:rsidR="00320D56" w:rsidRPr="00812B68" w14:paraId="3474BE04" w14:textId="77777777" w:rsidTr="00E91D76">
        <w:trPr>
          <w:trHeight w:val="842"/>
        </w:trPr>
        <w:tc>
          <w:tcPr>
            <w:tcW w:w="15451" w:type="dxa"/>
            <w:gridSpan w:val="5"/>
            <w:shd w:val="clear" w:color="auto" w:fill="C5E0B3" w:themeFill="accent6" w:themeFillTint="66"/>
            <w:vAlign w:val="center"/>
          </w:tcPr>
          <w:p w14:paraId="78D592FC" w14:textId="77777777" w:rsidR="00320D56" w:rsidRPr="00812B68" w:rsidRDefault="00320D56" w:rsidP="00E91D76">
            <w:pPr>
              <w:widowControl w:val="0"/>
              <w:spacing w:before="120" w:after="120"/>
              <w:jc w:val="both"/>
              <w:rPr>
                <w:rFonts w:ascii="Arial" w:eastAsia="Courier New" w:hAnsi="Arial" w:cs="Arial"/>
                <w:b/>
                <w:sz w:val="20"/>
                <w:szCs w:val="20"/>
                <w:lang w:eastAsia="pl-PL"/>
              </w:rPr>
            </w:pPr>
            <w:r w:rsidRPr="00812B68">
              <w:rPr>
                <w:rFonts w:ascii="Arial" w:eastAsia="Courier New" w:hAnsi="Arial" w:cs="Arial"/>
                <w:b/>
                <w:sz w:val="20"/>
                <w:szCs w:val="20"/>
                <w:lang w:eastAsia="pl-PL"/>
              </w:rPr>
              <w:lastRenderedPageBreak/>
              <w:t>3. Zasady rozpatrywania protestu od decyzji Rady LGD.</w:t>
            </w:r>
          </w:p>
        </w:tc>
      </w:tr>
      <w:tr w:rsidR="00320D56" w:rsidRPr="00812B68" w14:paraId="17C90864" w14:textId="77777777" w:rsidTr="00320D56">
        <w:trPr>
          <w:trHeight w:val="1270"/>
        </w:trPr>
        <w:tc>
          <w:tcPr>
            <w:tcW w:w="684" w:type="dxa"/>
          </w:tcPr>
          <w:p w14:paraId="7DAA6BA7" w14:textId="77777777" w:rsidR="00320D56" w:rsidRPr="00812B68" w:rsidRDefault="00320D56" w:rsidP="00E91D76">
            <w:pPr>
              <w:widowControl w:val="0"/>
              <w:spacing w:after="0"/>
              <w:jc w:val="both"/>
              <w:rPr>
                <w:rFonts w:ascii="Arial" w:eastAsia="Courier New" w:hAnsi="Arial" w:cs="Arial"/>
                <w:b/>
                <w:smallCaps/>
                <w:sz w:val="20"/>
                <w:szCs w:val="20"/>
                <w:lang w:eastAsia="pl-PL"/>
              </w:rPr>
            </w:pPr>
            <w:r w:rsidRPr="00812B68">
              <w:rPr>
                <w:rFonts w:ascii="Arial" w:eastAsia="Courier New" w:hAnsi="Arial" w:cs="Arial"/>
                <w:b/>
                <w:smallCaps/>
                <w:sz w:val="20"/>
                <w:szCs w:val="20"/>
                <w:lang w:eastAsia="pl-PL"/>
              </w:rPr>
              <w:t>3.1</w:t>
            </w:r>
          </w:p>
        </w:tc>
        <w:tc>
          <w:tcPr>
            <w:tcW w:w="1721" w:type="dxa"/>
            <w:vMerge w:val="restart"/>
          </w:tcPr>
          <w:p w14:paraId="0DF0DB75" w14:textId="77777777" w:rsidR="00320D56" w:rsidRPr="00812B68" w:rsidRDefault="00320D56" w:rsidP="00E91D76">
            <w:pPr>
              <w:widowControl w:val="0"/>
              <w:spacing w:after="0"/>
              <w:rPr>
                <w:rFonts w:ascii="Arial" w:eastAsia="Courier New" w:hAnsi="Arial" w:cs="Arial"/>
                <w:sz w:val="20"/>
                <w:szCs w:val="20"/>
                <w:lang w:eastAsia="pl-PL"/>
              </w:rPr>
            </w:pPr>
            <w:r w:rsidRPr="00812B68">
              <w:rPr>
                <w:rFonts w:ascii="Arial" w:eastAsia="Courier New" w:hAnsi="Arial" w:cs="Arial"/>
                <w:sz w:val="20"/>
                <w:szCs w:val="20"/>
                <w:lang w:eastAsia="pl-PL"/>
              </w:rPr>
              <w:t>Informacja o posiedzeniu Rady LGD</w:t>
            </w:r>
          </w:p>
        </w:tc>
        <w:tc>
          <w:tcPr>
            <w:tcW w:w="1701" w:type="dxa"/>
          </w:tcPr>
          <w:p w14:paraId="6C1FDFA8" w14:textId="77777777" w:rsidR="00320D56" w:rsidRPr="00812B68" w:rsidRDefault="00320D56" w:rsidP="00E91D76">
            <w:pPr>
              <w:widowControl w:val="0"/>
              <w:spacing w:after="0"/>
              <w:rPr>
                <w:rFonts w:ascii="Arial" w:eastAsia="Courier New" w:hAnsi="Arial" w:cs="Arial"/>
                <w:sz w:val="20"/>
                <w:szCs w:val="20"/>
                <w:lang w:eastAsia="pl-PL"/>
              </w:rPr>
            </w:pPr>
            <w:r w:rsidRPr="00812B68">
              <w:rPr>
                <w:rFonts w:ascii="Arial" w:eastAsia="Courier New" w:hAnsi="Arial" w:cs="Arial"/>
                <w:sz w:val="20"/>
                <w:szCs w:val="20"/>
                <w:lang w:eastAsia="pl-PL"/>
              </w:rPr>
              <w:t>Pracownik biura LGD</w:t>
            </w:r>
          </w:p>
        </w:tc>
        <w:tc>
          <w:tcPr>
            <w:tcW w:w="9780" w:type="dxa"/>
          </w:tcPr>
          <w:p w14:paraId="1DD42D2A" w14:textId="77777777" w:rsidR="00320D56" w:rsidRPr="00812B68" w:rsidRDefault="00320D56" w:rsidP="00320D56">
            <w:pPr>
              <w:numPr>
                <w:ilvl w:val="0"/>
                <w:numId w:val="37"/>
              </w:numPr>
              <w:spacing w:after="0"/>
              <w:ind w:left="312" w:hanging="284"/>
              <w:jc w:val="both"/>
              <w:rPr>
                <w:rFonts w:ascii="Arial" w:eastAsia="Times New Roman" w:hAnsi="Arial" w:cs="Arial"/>
                <w:bCs/>
                <w:sz w:val="20"/>
                <w:szCs w:val="20"/>
                <w:lang w:eastAsia="pl-PL"/>
              </w:rPr>
            </w:pPr>
            <w:r w:rsidRPr="00812B68">
              <w:rPr>
                <w:rFonts w:ascii="Arial" w:eastAsia="Times New Roman" w:hAnsi="Arial" w:cs="Arial"/>
                <w:bCs/>
                <w:sz w:val="20"/>
                <w:szCs w:val="20"/>
                <w:lang w:eastAsia="pl-PL"/>
              </w:rPr>
              <w:t xml:space="preserve">Przygotowanie zawiadomień o posiedzeniu Rady LGD wraz z informacją dotyczącą możliwości zapoznania się z materiałami i dokumentami związanymi z porządkiem posiedzenia, w tym z wnioskami, które będą rozpatrywane podczas posiedzenia. </w:t>
            </w:r>
          </w:p>
          <w:p w14:paraId="6FD564EB" w14:textId="77777777" w:rsidR="00320D56" w:rsidRPr="00812B68" w:rsidRDefault="00320D56" w:rsidP="00320D56">
            <w:pPr>
              <w:numPr>
                <w:ilvl w:val="0"/>
                <w:numId w:val="37"/>
              </w:numPr>
              <w:spacing w:after="0"/>
              <w:ind w:left="312" w:hanging="284"/>
              <w:jc w:val="both"/>
              <w:rPr>
                <w:rFonts w:ascii="Arial" w:eastAsia="Times New Roman" w:hAnsi="Arial" w:cs="Arial"/>
                <w:bCs/>
                <w:sz w:val="20"/>
                <w:szCs w:val="20"/>
                <w:lang w:eastAsia="pl-PL"/>
              </w:rPr>
            </w:pPr>
            <w:r w:rsidRPr="00812B68">
              <w:rPr>
                <w:rFonts w:ascii="Arial" w:eastAsia="Times New Roman" w:hAnsi="Arial" w:cs="Arial"/>
                <w:bCs/>
                <w:sz w:val="20"/>
                <w:szCs w:val="20"/>
                <w:lang w:eastAsia="pl-PL"/>
              </w:rPr>
              <w:t>Podanie informacji o posiedzeniu do publicznej wiadomości poprzez stronę internetową LGD, co najmniej 5 dni przed planowanym posiedzeniem.</w:t>
            </w:r>
          </w:p>
        </w:tc>
        <w:tc>
          <w:tcPr>
            <w:tcW w:w="1565" w:type="dxa"/>
          </w:tcPr>
          <w:p w14:paraId="688D8235" w14:textId="77777777" w:rsidR="00320D56" w:rsidRPr="00812B68" w:rsidRDefault="00320D56" w:rsidP="00E91D76">
            <w:pPr>
              <w:widowControl w:val="0"/>
              <w:spacing w:after="0"/>
              <w:jc w:val="both"/>
              <w:rPr>
                <w:rFonts w:ascii="Arial" w:eastAsia="Courier New" w:hAnsi="Arial" w:cs="Arial"/>
                <w:sz w:val="20"/>
                <w:szCs w:val="20"/>
                <w:lang w:eastAsia="pl-PL"/>
              </w:rPr>
            </w:pPr>
          </w:p>
        </w:tc>
      </w:tr>
      <w:tr w:rsidR="00320D56" w:rsidRPr="00812B68" w14:paraId="3FA10E89" w14:textId="77777777" w:rsidTr="00320D56">
        <w:trPr>
          <w:trHeight w:val="847"/>
        </w:trPr>
        <w:tc>
          <w:tcPr>
            <w:tcW w:w="684" w:type="dxa"/>
          </w:tcPr>
          <w:p w14:paraId="1653B5B4" w14:textId="77777777" w:rsidR="00320D56" w:rsidRPr="00812B68" w:rsidRDefault="00320D56" w:rsidP="00E91D76">
            <w:pPr>
              <w:widowControl w:val="0"/>
              <w:spacing w:after="0"/>
              <w:jc w:val="both"/>
              <w:rPr>
                <w:rFonts w:ascii="Arial" w:eastAsia="Courier New" w:hAnsi="Arial" w:cs="Arial"/>
                <w:b/>
                <w:smallCaps/>
                <w:color w:val="0070C0"/>
                <w:sz w:val="20"/>
                <w:szCs w:val="20"/>
                <w:lang w:eastAsia="pl-PL"/>
              </w:rPr>
            </w:pPr>
            <w:r w:rsidRPr="00812B68">
              <w:rPr>
                <w:rFonts w:ascii="Arial" w:eastAsia="Courier New" w:hAnsi="Arial" w:cs="Arial"/>
                <w:b/>
                <w:smallCaps/>
                <w:sz w:val="20"/>
                <w:szCs w:val="20"/>
                <w:lang w:eastAsia="pl-PL"/>
              </w:rPr>
              <w:t>3.2</w:t>
            </w:r>
          </w:p>
        </w:tc>
        <w:tc>
          <w:tcPr>
            <w:tcW w:w="1721" w:type="dxa"/>
            <w:vMerge/>
          </w:tcPr>
          <w:p w14:paraId="246E77E9" w14:textId="77777777" w:rsidR="00320D56" w:rsidRPr="00812B68" w:rsidRDefault="00320D56" w:rsidP="00E91D76">
            <w:pPr>
              <w:widowControl w:val="0"/>
              <w:spacing w:after="0"/>
              <w:jc w:val="both"/>
              <w:rPr>
                <w:rFonts w:ascii="Arial" w:eastAsia="Courier New" w:hAnsi="Arial" w:cs="Arial"/>
                <w:color w:val="000000"/>
                <w:sz w:val="20"/>
                <w:szCs w:val="20"/>
                <w:lang w:eastAsia="pl-PL"/>
              </w:rPr>
            </w:pPr>
          </w:p>
        </w:tc>
        <w:tc>
          <w:tcPr>
            <w:tcW w:w="1701" w:type="dxa"/>
          </w:tcPr>
          <w:p w14:paraId="3CFADDFE" w14:textId="77777777" w:rsidR="00320D56" w:rsidRPr="00812B68" w:rsidRDefault="00320D56" w:rsidP="00E91D76">
            <w:pPr>
              <w:widowControl w:val="0"/>
              <w:spacing w:after="0"/>
              <w:rPr>
                <w:rFonts w:ascii="Arial" w:eastAsia="Courier New" w:hAnsi="Arial" w:cs="Arial"/>
                <w:sz w:val="20"/>
                <w:szCs w:val="20"/>
                <w:lang w:eastAsia="pl-PL"/>
              </w:rPr>
            </w:pPr>
            <w:r w:rsidRPr="00812B68">
              <w:rPr>
                <w:rFonts w:ascii="Arial" w:eastAsia="Courier New" w:hAnsi="Arial" w:cs="Arial"/>
                <w:sz w:val="20"/>
                <w:szCs w:val="20"/>
                <w:lang w:eastAsia="pl-PL"/>
              </w:rPr>
              <w:t>Pracownik biuro LGD</w:t>
            </w:r>
          </w:p>
        </w:tc>
        <w:tc>
          <w:tcPr>
            <w:tcW w:w="9780" w:type="dxa"/>
          </w:tcPr>
          <w:p w14:paraId="7F232386" w14:textId="77777777" w:rsidR="00320D56" w:rsidRPr="00812B68" w:rsidRDefault="00320D56" w:rsidP="00E91D76">
            <w:pPr>
              <w:spacing w:after="0"/>
              <w:jc w:val="both"/>
              <w:rPr>
                <w:rFonts w:ascii="Arial" w:eastAsia="Times New Roman" w:hAnsi="Arial" w:cs="Arial"/>
                <w:bCs/>
                <w:sz w:val="20"/>
                <w:szCs w:val="20"/>
                <w:lang w:eastAsia="pl-PL"/>
              </w:rPr>
            </w:pPr>
            <w:r w:rsidRPr="00812B68">
              <w:rPr>
                <w:rFonts w:ascii="Arial" w:eastAsia="Times New Roman" w:hAnsi="Arial" w:cs="Arial"/>
                <w:bCs/>
                <w:sz w:val="20"/>
                <w:szCs w:val="20"/>
                <w:lang w:eastAsia="pl-PL"/>
              </w:rPr>
              <w:t xml:space="preserve">Członkowie Rady LGD zostają powiadomieni, zgodnie z ustaloną formą komunikacji, o miejscu, terminie i porządku posiedzenia Rady LGD, nie później niż 5 dni przed terminem posiedzenia. </w:t>
            </w:r>
          </w:p>
        </w:tc>
        <w:tc>
          <w:tcPr>
            <w:tcW w:w="1565" w:type="dxa"/>
          </w:tcPr>
          <w:p w14:paraId="0216CC1C" w14:textId="77777777" w:rsidR="00320D56" w:rsidRPr="00812B68" w:rsidRDefault="00320D56" w:rsidP="00E91D76">
            <w:pPr>
              <w:widowControl w:val="0"/>
              <w:spacing w:after="0"/>
              <w:jc w:val="both"/>
              <w:rPr>
                <w:rFonts w:ascii="Arial" w:eastAsia="Courier New" w:hAnsi="Arial" w:cs="Arial"/>
                <w:sz w:val="20"/>
                <w:szCs w:val="20"/>
                <w:lang w:eastAsia="pl-PL"/>
              </w:rPr>
            </w:pPr>
          </w:p>
        </w:tc>
      </w:tr>
      <w:tr w:rsidR="00320D56" w:rsidRPr="00812B68" w14:paraId="7367E162" w14:textId="77777777" w:rsidTr="00320D56">
        <w:trPr>
          <w:trHeight w:val="841"/>
        </w:trPr>
        <w:tc>
          <w:tcPr>
            <w:tcW w:w="684" w:type="dxa"/>
          </w:tcPr>
          <w:p w14:paraId="20B778BD" w14:textId="77777777" w:rsidR="00320D56" w:rsidRPr="00812B68" w:rsidRDefault="00320D56" w:rsidP="00E91D76">
            <w:pPr>
              <w:widowControl w:val="0"/>
              <w:spacing w:after="0"/>
              <w:jc w:val="both"/>
              <w:rPr>
                <w:rFonts w:ascii="Arial" w:eastAsia="Courier New" w:hAnsi="Arial" w:cs="Arial"/>
                <w:b/>
                <w:smallCaps/>
                <w:sz w:val="20"/>
                <w:szCs w:val="20"/>
                <w:lang w:eastAsia="pl-PL"/>
              </w:rPr>
            </w:pPr>
            <w:r w:rsidRPr="00812B68">
              <w:rPr>
                <w:rFonts w:ascii="Arial" w:eastAsia="Courier New" w:hAnsi="Arial" w:cs="Arial"/>
                <w:b/>
                <w:smallCaps/>
                <w:sz w:val="20"/>
                <w:szCs w:val="20"/>
                <w:lang w:eastAsia="pl-PL"/>
              </w:rPr>
              <w:t>3.3</w:t>
            </w:r>
          </w:p>
        </w:tc>
        <w:tc>
          <w:tcPr>
            <w:tcW w:w="1721" w:type="dxa"/>
          </w:tcPr>
          <w:p w14:paraId="399FA268" w14:textId="77777777" w:rsidR="00320D56" w:rsidRPr="00812B68" w:rsidRDefault="00320D56" w:rsidP="00E91D76">
            <w:pPr>
              <w:widowControl w:val="0"/>
              <w:spacing w:after="0"/>
              <w:rPr>
                <w:rFonts w:ascii="Arial" w:eastAsia="Courier New" w:hAnsi="Arial" w:cs="Arial"/>
                <w:sz w:val="20"/>
                <w:szCs w:val="20"/>
                <w:lang w:eastAsia="pl-PL"/>
              </w:rPr>
            </w:pPr>
            <w:r w:rsidRPr="00812B68">
              <w:rPr>
                <w:rFonts w:ascii="Arial" w:eastAsia="Courier New" w:hAnsi="Arial" w:cs="Arial"/>
                <w:sz w:val="20"/>
                <w:szCs w:val="20"/>
                <w:lang w:eastAsia="pl-PL"/>
              </w:rPr>
              <w:t>Pozostawienie protestu bez rozpatrzenia</w:t>
            </w:r>
          </w:p>
        </w:tc>
        <w:tc>
          <w:tcPr>
            <w:tcW w:w="1701" w:type="dxa"/>
          </w:tcPr>
          <w:p w14:paraId="3C264F04" w14:textId="77777777" w:rsidR="00320D56" w:rsidRPr="00812B68" w:rsidRDefault="00320D56" w:rsidP="00E91D76">
            <w:pPr>
              <w:widowControl w:val="0"/>
              <w:spacing w:after="0"/>
              <w:rPr>
                <w:rFonts w:ascii="Arial" w:eastAsia="Courier New" w:hAnsi="Arial" w:cs="Arial"/>
                <w:sz w:val="20"/>
                <w:szCs w:val="20"/>
                <w:lang w:eastAsia="pl-PL"/>
              </w:rPr>
            </w:pPr>
            <w:r w:rsidRPr="00812B68">
              <w:rPr>
                <w:rFonts w:ascii="Arial" w:eastAsia="Courier New" w:hAnsi="Arial" w:cs="Arial"/>
                <w:sz w:val="20"/>
                <w:szCs w:val="20"/>
                <w:lang w:eastAsia="pl-PL"/>
              </w:rPr>
              <w:t>Przewodniczący Rady LGD/ Rada LGD</w:t>
            </w:r>
          </w:p>
        </w:tc>
        <w:tc>
          <w:tcPr>
            <w:tcW w:w="9780" w:type="dxa"/>
          </w:tcPr>
          <w:p w14:paraId="24B22120" w14:textId="77777777" w:rsidR="00320D56" w:rsidRPr="00812B68" w:rsidRDefault="00320D56" w:rsidP="00E91D76">
            <w:pPr>
              <w:widowControl w:val="0"/>
              <w:spacing w:after="0"/>
              <w:jc w:val="both"/>
              <w:rPr>
                <w:rFonts w:ascii="Arial" w:eastAsia="Courier New" w:hAnsi="Arial" w:cs="Arial"/>
                <w:sz w:val="20"/>
                <w:szCs w:val="20"/>
                <w:lang w:eastAsia="pl-PL"/>
              </w:rPr>
            </w:pPr>
            <w:r w:rsidRPr="00812B68">
              <w:rPr>
                <w:rFonts w:ascii="Arial" w:eastAsia="Courier New" w:hAnsi="Arial" w:cs="Arial"/>
                <w:sz w:val="20"/>
                <w:szCs w:val="20"/>
                <w:lang w:eastAsia="pl-PL"/>
              </w:rPr>
              <w:t>Protest od decyzji Rady LGD pozostaje bez rozpatrzenia, gdy:</w:t>
            </w:r>
          </w:p>
          <w:p w14:paraId="60AD85D7" w14:textId="77777777" w:rsidR="00320D56" w:rsidRPr="00812B68" w:rsidRDefault="00320D56" w:rsidP="00E91D76">
            <w:pPr>
              <w:widowControl w:val="0"/>
              <w:numPr>
                <w:ilvl w:val="1"/>
                <w:numId w:val="39"/>
              </w:numPr>
              <w:spacing w:after="0"/>
              <w:jc w:val="both"/>
              <w:rPr>
                <w:rFonts w:ascii="Arial" w:eastAsia="Courier New" w:hAnsi="Arial" w:cs="Arial"/>
                <w:sz w:val="20"/>
                <w:szCs w:val="20"/>
                <w:lang w:eastAsia="pl-PL"/>
              </w:rPr>
            </w:pPr>
            <w:r w:rsidRPr="00812B68">
              <w:rPr>
                <w:rFonts w:ascii="Arial" w:eastAsia="Courier New" w:hAnsi="Arial" w:cs="Arial"/>
                <w:sz w:val="20"/>
                <w:szCs w:val="20"/>
                <w:lang w:eastAsia="pl-PL"/>
              </w:rPr>
              <w:t>został złożony po terminie;</w:t>
            </w:r>
          </w:p>
          <w:p w14:paraId="7BF4724D" w14:textId="77777777" w:rsidR="00320D56" w:rsidRPr="00812B68" w:rsidRDefault="00320D56" w:rsidP="00E91D76">
            <w:pPr>
              <w:widowControl w:val="0"/>
              <w:numPr>
                <w:ilvl w:val="1"/>
                <w:numId w:val="39"/>
              </w:numPr>
              <w:spacing w:after="0"/>
              <w:jc w:val="both"/>
              <w:rPr>
                <w:rFonts w:ascii="Arial" w:eastAsia="Courier New" w:hAnsi="Arial" w:cs="Arial"/>
                <w:sz w:val="20"/>
                <w:szCs w:val="20"/>
                <w:lang w:eastAsia="pl-PL"/>
              </w:rPr>
            </w:pPr>
            <w:r w:rsidRPr="00812B68">
              <w:rPr>
                <w:rFonts w:ascii="Arial" w:eastAsia="Courier New" w:hAnsi="Arial" w:cs="Arial"/>
                <w:sz w:val="20"/>
                <w:szCs w:val="20"/>
                <w:lang w:eastAsia="pl-PL"/>
              </w:rPr>
              <w:t>został złożony przez podmiot wykluczony z możliwości otrzymania dofinansowania;</w:t>
            </w:r>
          </w:p>
          <w:p w14:paraId="6BD1F512" w14:textId="77777777" w:rsidR="00320D56" w:rsidRPr="00812B68" w:rsidRDefault="00320D56" w:rsidP="00E91D76">
            <w:pPr>
              <w:widowControl w:val="0"/>
              <w:numPr>
                <w:ilvl w:val="1"/>
                <w:numId w:val="39"/>
              </w:numPr>
              <w:spacing w:after="0"/>
              <w:jc w:val="both"/>
              <w:rPr>
                <w:rFonts w:ascii="Arial" w:eastAsia="Courier New" w:hAnsi="Arial" w:cs="Arial"/>
                <w:sz w:val="20"/>
                <w:szCs w:val="20"/>
                <w:lang w:eastAsia="pl-PL"/>
              </w:rPr>
            </w:pPr>
            <w:r w:rsidRPr="00812B68">
              <w:rPr>
                <w:rFonts w:ascii="Arial" w:eastAsia="Courier New" w:hAnsi="Arial" w:cs="Arial"/>
                <w:sz w:val="20"/>
                <w:szCs w:val="20"/>
                <w:lang w:eastAsia="pl-PL"/>
              </w:rPr>
              <w:t>został złożony bez wskazania kryteriów wyboru grantobiorców, z których oceną wnioskodawca się nie zgadza wraz z uzasadnieniem (o ile dotyczy);</w:t>
            </w:r>
          </w:p>
          <w:p w14:paraId="70B3B28A" w14:textId="77777777" w:rsidR="00320D56" w:rsidRPr="00812B68" w:rsidRDefault="00320D56" w:rsidP="00E91D76">
            <w:pPr>
              <w:widowControl w:val="0"/>
              <w:numPr>
                <w:ilvl w:val="1"/>
                <w:numId w:val="39"/>
              </w:numPr>
              <w:spacing w:after="0"/>
              <w:jc w:val="both"/>
              <w:rPr>
                <w:rFonts w:ascii="Arial" w:eastAsia="Courier New" w:hAnsi="Arial" w:cs="Arial"/>
                <w:sz w:val="20"/>
                <w:szCs w:val="20"/>
                <w:lang w:eastAsia="pl-PL"/>
              </w:rPr>
            </w:pPr>
            <w:r w:rsidRPr="00812B68">
              <w:rPr>
                <w:rFonts w:ascii="Arial" w:eastAsia="Courier New" w:hAnsi="Arial" w:cs="Arial"/>
                <w:sz w:val="20"/>
                <w:szCs w:val="20"/>
                <w:lang w:eastAsia="pl-PL"/>
              </w:rPr>
              <w:t>został złożony bez wskazania zakresu w jakim wnioskodawca nie zgadza się z ustaleniem przez LGD kwoty wsparcia niższej niż wnioskowana wraz z uzasadnieniem (o ile dotyczy);</w:t>
            </w:r>
          </w:p>
          <w:p w14:paraId="38D553D7" w14:textId="77777777" w:rsidR="00320D56" w:rsidRPr="00812B68" w:rsidRDefault="00320D56" w:rsidP="00E91D76">
            <w:pPr>
              <w:widowControl w:val="0"/>
              <w:numPr>
                <w:ilvl w:val="1"/>
                <w:numId w:val="39"/>
              </w:numPr>
              <w:spacing w:after="0"/>
              <w:jc w:val="both"/>
              <w:rPr>
                <w:rFonts w:ascii="Arial" w:eastAsia="Courier New" w:hAnsi="Arial" w:cs="Arial"/>
                <w:sz w:val="20"/>
                <w:szCs w:val="20"/>
                <w:lang w:eastAsia="pl-PL"/>
              </w:rPr>
            </w:pPr>
            <w:r w:rsidRPr="00812B68">
              <w:rPr>
                <w:rFonts w:ascii="Arial" w:eastAsia="Courier New" w:hAnsi="Arial" w:cs="Arial"/>
                <w:sz w:val="20"/>
                <w:szCs w:val="20"/>
                <w:lang w:eastAsia="pl-PL"/>
              </w:rPr>
              <w:t>została wyczerpana kwota przewidziana w umowie ramowej na realizację danego celu szczegółowego EFS +</w:t>
            </w:r>
            <w:r w:rsidRPr="00812B68">
              <w:rPr>
                <w:rFonts w:ascii="Arial" w:hAnsi="Arial" w:cs="Arial"/>
                <w:sz w:val="20"/>
                <w:szCs w:val="20"/>
              </w:rPr>
              <w:t xml:space="preserve"> </w:t>
            </w:r>
            <w:r w:rsidRPr="00812B68">
              <w:rPr>
                <w:rFonts w:ascii="Arial" w:eastAsia="Courier New" w:hAnsi="Arial" w:cs="Arial"/>
                <w:sz w:val="20"/>
                <w:szCs w:val="20"/>
                <w:lang w:eastAsia="pl-PL"/>
              </w:rPr>
              <w:t>Programu Regionalnego Fundusze Europejskie dla Kujaw i Pomorza 2021-2027;</w:t>
            </w:r>
          </w:p>
          <w:p w14:paraId="6AFE34BF" w14:textId="77777777" w:rsidR="00320D56" w:rsidRPr="00812B68" w:rsidRDefault="00320D56" w:rsidP="00E91D76">
            <w:pPr>
              <w:widowControl w:val="0"/>
              <w:numPr>
                <w:ilvl w:val="1"/>
                <w:numId w:val="39"/>
              </w:numPr>
              <w:spacing w:after="0"/>
              <w:jc w:val="both"/>
              <w:rPr>
                <w:rFonts w:ascii="Arial" w:eastAsia="Courier New" w:hAnsi="Arial" w:cs="Arial"/>
                <w:sz w:val="20"/>
                <w:szCs w:val="20"/>
                <w:lang w:eastAsia="pl-PL"/>
              </w:rPr>
            </w:pPr>
            <w:r w:rsidRPr="00812B68">
              <w:rPr>
                <w:rFonts w:ascii="Arial" w:eastAsia="Courier New" w:hAnsi="Arial" w:cs="Arial"/>
                <w:sz w:val="20"/>
                <w:szCs w:val="20"/>
                <w:lang w:eastAsia="pl-PL"/>
              </w:rPr>
              <w:t>wnioskodawca nie uzupełnił protestu lub nie poprawił w nim oczywistych omyłek, w terminie 7 dni licząc od dnia otrzymania wezwania od LGD do uzupełnienia lub poprawienia protestu;</w:t>
            </w:r>
          </w:p>
          <w:p w14:paraId="353A74D4" w14:textId="77777777" w:rsidR="00320D56" w:rsidRPr="00812B68" w:rsidRDefault="00320D56" w:rsidP="00E91D76">
            <w:pPr>
              <w:widowControl w:val="0"/>
              <w:numPr>
                <w:ilvl w:val="1"/>
                <w:numId w:val="39"/>
              </w:numPr>
              <w:spacing w:after="0"/>
              <w:jc w:val="both"/>
              <w:rPr>
                <w:rFonts w:ascii="Arial" w:eastAsia="Courier New" w:hAnsi="Arial" w:cs="Arial"/>
                <w:sz w:val="20"/>
                <w:szCs w:val="20"/>
                <w:lang w:eastAsia="pl-PL"/>
              </w:rPr>
            </w:pPr>
            <w:r w:rsidRPr="00812B68">
              <w:rPr>
                <w:rFonts w:ascii="Arial" w:eastAsia="Courier New" w:hAnsi="Arial" w:cs="Arial"/>
                <w:sz w:val="20"/>
                <w:szCs w:val="20"/>
                <w:lang w:eastAsia="pl-PL"/>
              </w:rPr>
              <w:t>wyłączną przesłanką wniesienia protestu był limit środków wskazany w ogłoszeniu o naborze wniosków o powierzenie grantów.</w:t>
            </w:r>
          </w:p>
        </w:tc>
        <w:tc>
          <w:tcPr>
            <w:tcW w:w="1565" w:type="dxa"/>
          </w:tcPr>
          <w:p w14:paraId="1EA0C328" w14:textId="77777777" w:rsidR="00320D56" w:rsidRPr="00812B68" w:rsidRDefault="00320D56" w:rsidP="00E91D76">
            <w:pPr>
              <w:widowControl w:val="0"/>
              <w:spacing w:after="0"/>
              <w:jc w:val="both"/>
              <w:rPr>
                <w:rFonts w:ascii="Arial" w:eastAsia="Courier New" w:hAnsi="Arial" w:cs="Arial"/>
                <w:b/>
                <w:sz w:val="20"/>
                <w:szCs w:val="20"/>
                <w:lang w:eastAsia="pl-PL"/>
              </w:rPr>
            </w:pPr>
          </w:p>
          <w:p w14:paraId="186B9CB7" w14:textId="77777777" w:rsidR="00320D56" w:rsidRPr="00812B68" w:rsidRDefault="00320D56" w:rsidP="00E91D76">
            <w:pPr>
              <w:widowControl w:val="0"/>
              <w:spacing w:after="0"/>
              <w:jc w:val="both"/>
              <w:rPr>
                <w:rFonts w:ascii="Arial" w:eastAsia="Courier New" w:hAnsi="Arial" w:cs="Arial"/>
                <w:b/>
                <w:sz w:val="20"/>
                <w:szCs w:val="20"/>
                <w:lang w:eastAsia="pl-PL"/>
              </w:rPr>
            </w:pPr>
          </w:p>
        </w:tc>
      </w:tr>
      <w:tr w:rsidR="00320D56" w:rsidRPr="00812B68" w14:paraId="7FAECEF7" w14:textId="77777777" w:rsidTr="00320D56">
        <w:trPr>
          <w:trHeight w:val="1131"/>
        </w:trPr>
        <w:tc>
          <w:tcPr>
            <w:tcW w:w="684" w:type="dxa"/>
          </w:tcPr>
          <w:p w14:paraId="733E62B0" w14:textId="77777777" w:rsidR="00320D56" w:rsidRPr="00812B68" w:rsidRDefault="00320D56" w:rsidP="00E91D76">
            <w:pPr>
              <w:widowControl w:val="0"/>
              <w:spacing w:after="0"/>
              <w:jc w:val="both"/>
              <w:rPr>
                <w:rFonts w:ascii="Arial" w:eastAsia="Courier New" w:hAnsi="Arial" w:cs="Arial"/>
                <w:b/>
                <w:smallCaps/>
                <w:color w:val="0070C0"/>
                <w:sz w:val="20"/>
                <w:szCs w:val="20"/>
                <w:lang w:eastAsia="pl-PL"/>
              </w:rPr>
            </w:pPr>
            <w:r w:rsidRPr="00812B68">
              <w:rPr>
                <w:rFonts w:ascii="Arial" w:eastAsia="Courier New" w:hAnsi="Arial" w:cs="Arial"/>
                <w:b/>
                <w:smallCaps/>
                <w:sz w:val="20"/>
                <w:szCs w:val="20"/>
                <w:lang w:eastAsia="pl-PL"/>
              </w:rPr>
              <w:lastRenderedPageBreak/>
              <w:t>3.4</w:t>
            </w:r>
          </w:p>
        </w:tc>
        <w:tc>
          <w:tcPr>
            <w:tcW w:w="1721" w:type="dxa"/>
            <w:vMerge w:val="restart"/>
          </w:tcPr>
          <w:p w14:paraId="3B5CDDF8" w14:textId="77777777" w:rsidR="00320D56" w:rsidRPr="00812B68" w:rsidRDefault="00320D56" w:rsidP="00E91D76">
            <w:pPr>
              <w:widowControl w:val="0"/>
              <w:spacing w:after="0"/>
              <w:rPr>
                <w:rFonts w:ascii="Arial" w:eastAsia="Courier New" w:hAnsi="Arial" w:cs="Arial"/>
                <w:color w:val="000000"/>
                <w:sz w:val="20"/>
                <w:szCs w:val="20"/>
                <w:lang w:eastAsia="pl-PL"/>
              </w:rPr>
            </w:pPr>
            <w:r w:rsidRPr="00812B68">
              <w:rPr>
                <w:rFonts w:ascii="Arial" w:eastAsia="Courier New" w:hAnsi="Arial" w:cs="Arial"/>
                <w:color w:val="000000"/>
                <w:sz w:val="20"/>
                <w:szCs w:val="20"/>
                <w:lang w:eastAsia="pl-PL"/>
              </w:rPr>
              <w:t>Rozpatrzenie protestu - autokontrola</w:t>
            </w:r>
          </w:p>
        </w:tc>
        <w:tc>
          <w:tcPr>
            <w:tcW w:w="1701" w:type="dxa"/>
            <w:shd w:val="clear" w:color="auto" w:fill="FFFFFF"/>
          </w:tcPr>
          <w:p w14:paraId="74BC3973" w14:textId="77777777" w:rsidR="00320D56" w:rsidRPr="00812B68" w:rsidRDefault="00320D56" w:rsidP="00E91D76">
            <w:pPr>
              <w:widowControl w:val="0"/>
              <w:spacing w:after="0"/>
              <w:rPr>
                <w:rFonts w:ascii="Arial" w:eastAsia="Courier New" w:hAnsi="Arial" w:cs="Arial"/>
                <w:sz w:val="20"/>
                <w:szCs w:val="20"/>
                <w:lang w:eastAsia="pl-PL"/>
              </w:rPr>
            </w:pPr>
            <w:r w:rsidRPr="00812B68">
              <w:rPr>
                <w:rFonts w:ascii="Arial" w:eastAsia="Courier New" w:hAnsi="Arial" w:cs="Arial"/>
                <w:sz w:val="20"/>
                <w:szCs w:val="20"/>
                <w:lang w:eastAsia="pl-PL"/>
              </w:rPr>
              <w:t>Przewodniczący Rady LGD/ Rada LGD</w:t>
            </w:r>
          </w:p>
        </w:tc>
        <w:tc>
          <w:tcPr>
            <w:tcW w:w="9780" w:type="dxa"/>
          </w:tcPr>
          <w:p w14:paraId="73F4E01E" w14:textId="77777777" w:rsidR="00320D56" w:rsidRPr="00812B68" w:rsidRDefault="00320D56" w:rsidP="00E91D76">
            <w:pPr>
              <w:widowControl w:val="0"/>
              <w:spacing w:after="0"/>
              <w:jc w:val="both"/>
              <w:rPr>
                <w:rFonts w:ascii="Arial" w:eastAsia="Courier New" w:hAnsi="Arial" w:cs="Arial"/>
                <w:sz w:val="20"/>
                <w:szCs w:val="20"/>
                <w:lang w:eastAsia="pl-PL"/>
              </w:rPr>
            </w:pPr>
            <w:r w:rsidRPr="00812B68">
              <w:rPr>
                <w:rFonts w:ascii="Arial" w:eastAsia="Courier New" w:hAnsi="Arial" w:cs="Arial"/>
                <w:sz w:val="20"/>
                <w:szCs w:val="20"/>
                <w:lang w:eastAsia="pl-PL"/>
              </w:rPr>
              <w:t>W pierwszej fazie rozpatrzenia środka odwoławczego (protestu) dokonywana jest tzw. „autokontrola”. W fazie tej Przewodniczący Rady LGD wstępnie weryfikuje protest w zakresie kryteriów i zarzutów wskazanych przez wnioskodawcę. Przewodniczący Rady LGD może:</w:t>
            </w:r>
          </w:p>
          <w:p w14:paraId="1446DC1B" w14:textId="77777777" w:rsidR="00320D56" w:rsidRPr="00812B68" w:rsidRDefault="00320D56" w:rsidP="00320D56">
            <w:pPr>
              <w:widowControl w:val="0"/>
              <w:numPr>
                <w:ilvl w:val="0"/>
                <w:numId w:val="34"/>
              </w:numPr>
              <w:spacing w:after="0"/>
              <w:ind w:left="312" w:hanging="266"/>
              <w:jc w:val="both"/>
              <w:rPr>
                <w:rFonts w:ascii="Arial" w:eastAsia="Courier New" w:hAnsi="Arial" w:cs="Arial"/>
                <w:sz w:val="20"/>
                <w:szCs w:val="20"/>
                <w:lang w:eastAsia="pl-PL"/>
              </w:rPr>
            </w:pPr>
            <w:r w:rsidRPr="00812B68">
              <w:rPr>
                <w:rFonts w:ascii="Arial" w:eastAsia="Courier New" w:hAnsi="Arial" w:cs="Arial"/>
                <w:sz w:val="20"/>
                <w:szCs w:val="20"/>
                <w:lang w:eastAsia="pl-PL"/>
              </w:rPr>
              <w:t>Rekomendować Radzie LGD uznanie zasadności protestu wnioskodawcy  – co  skutkuje odpowiednio:</w:t>
            </w:r>
          </w:p>
          <w:p w14:paraId="7D76BF5D" w14:textId="77777777" w:rsidR="00320D56" w:rsidRPr="00812B68" w:rsidRDefault="00320D56" w:rsidP="00320D56">
            <w:pPr>
              <w:widowControl w:val="0"/>
              <w:numPr>
                <w:ilvl w:val="1"/>
                <w:numId w:val="42"/>
              </w:numPr>
              <w:spacing w:after="0"/>
              <w:jc w:val="both"/>
              <w:rPr>
                <w:rFonts w:ascii="Arial" w:eastAsia="Courier New" w:hAnsi="Arial" w:cs="Arial"/>
                <w:sz w:val="20"/>
                <w:szCs w:val="20"/>
                <w:lang w:eastAsia="pl-PL"/>
              </w:rPr>
            </w:pPr>
            <w:r w:rsidRPr="00812B68">
              <w:rPr>
                <w:rFonts w:ascii="Arial" w:eastAsia="Courier New" w:hAnsi="Arial" w:cs="Arial"/>
                <w:sz w:val="20"/>
                <w:szCs w:val="20"/>
                <w:lang w:eastAsia="pl-PL"/>
              </w:rPr>
              <w:t>skierowaniem wniosku do ponownej oceny i/lub ustaleniem kwoty wsparcia przez Radę LGD i zwołaniem posiedzenia Rady LGD,</w:t>
            </w:r>
          </w:p>
          <w:p w14:paraId="4F983E88" w14:textId="77777777" w:rsidR="00320D56" w:rsidRPr="00812B68" w:rsidRDefault="00320D56" w:rsidP="00320D56">
            <w:pPr>
              <w:widowControl w:val="0"/>
              <w:numPr>
                <w:ilvl w:val="1"/>
                <w:numId w:val="42"/>
              </w:numPr>
              <w:spacing w:after="0"/>
              <w:jc w:val="both"/>
              <w:rPr>
                <w:rFonts w:ascii="Arial" w:eastAsia="Courier New" w:hAnsi="Arial" w:cs="Arial"/>
                <w:sz w:val="20"/>
                <w:szCs w:val="20"/>
                <w:lang w:eastAsia="pl-PL"/>
              </w:rPr>
            </w:pPr>
            <w:r w:rsidRPr="00812B68">
              <w:rPr>
                <w:rFonts w:ascii="Arial" w:eastAsia="Courier New" w:hAnsi="Arial" w:cs="Arial"/>
                <w:sz w:val="20"/>
                <w:szCs w:val="20"/>
                <w:lang w:eastAsia="pl-PL"/>
              </w:rPr>
              <w:t xml:space="preserve">skorygowaniem oczywistych błędów i omyłek poprzez podjęcie uchwały na posiedzeniu lub w trybie obiegowym (bez konieczności zwoływania posiedzenia, wyłącznie w składzie członków Rady LGD, którzy uczestniczyli w procesie oceny wniosku i wyboru grantobiorcy oraz ustalaniu kwoty wsparcia, z zachowaniem </w:t>
            </w:r>
            <w:proofErr w:type="spellStart"/>
            <w:r w:rsidRPr="00812B68">
              <w:rPr>
                <w:rFonts w:ascii="Arial" w:eastAsia="Courier New" w:hAnsi="Arial" w:cs="Arial"/>
                <w:sz w:val="20"/>
                <w:szCs w:val="20"/>
                <w:lang w:eastAsia="pl-PL"/>
              </w:rPr>
              <w:t>wyłączeń</w:t>
            </w:r>
            <w:proofErr w:type="spellEnd"/>
            <w:r w:rsidRPr="00812B68">
              <w:rPr>
                <w:rFonts w:ascii="Arial" w:eastAsia="Courier New" w:hAnsi="Arial" w:cs="Arial"/>
                <w:sz w:val="20"/>
                <w:szCs w:val="20"/>
                <w:lang w:eastAsia="pl-PL"/>
              </w:rPr>
              <w:t xml:space="preserve">). </w:t>
            </w:r>
          </w:p>
          <w:p w14:paraId="1EA3C90A" w14:textId="77777777" w:rsidR="00320D56" w:rsidRPr="00812B68" w:rsidRDefault="00320D56" w:rsidP="00320D56">
            <w:pPr>
              <w:widowControl w:val="0"/>
              <w:numPr>
                <w:ilvl w:val="0"/>
                <w:numId w:val="34"/>
              </w:numPr>
              <w:spacing w:after="0"/>
              <w:ind w:left="312" w:hanging="266"/>
              <w:jc w:val="both"/>
              <w:rPr>
                <w:rFonts w:ascii="Arial" w:eastAsia="Courier New" w:hAnsi="Arial" w:cs="Arial"/>
                <w:sz w:val="20"/>
                <w:szCs w:val="20"/>
                <w:lang w:eastAsia="pl-PL"/>
              </w:rPr>
            </w:pPr>
            <w:r w:rsidRPr="00812B68">
              <w:rPr>
                <w:rFonts w:ascii="Arial" w:eastAsia="Courier New" w:hAnsi="Arial" w:cs="Arial"/>
                <w:sz w:val="20"/>
                <w:szCs w:val="20"/>
                <w:lang w:eastAsia="pl-PL"/>
              </w:rPr>
              <w:t xml:space="preserve">Rekomendować Radzie LGD podtrzymanie decyzji podjętej na pierwszym posiedzeniu – wówczas Rada LGD może podjąć uchwałę na posiedzeniu lub w trybie obiegowym (w składzie, który przeprowadzał proces oceny wniosku i wyboru grantobiorców oraz ustalania kwoty wsparcia, z zachowaniem </w:t>
            </w:r>
            <w:proofErr w:type="spellStart"/>
            <w:r w:rsidRPr="00812B68">
              <w:rPr>
                <w:rFonts w:ascii="Arial" w:eastAsia="Courier New" w:hAnsi="Arial" w:cs="Arial"/>
                <w:sz w:val="20"/>
                <w:szCs w:val="20"/>
                <w:lang w:eastAsia="pl-PL"/>
              </w:rPr>
              <w:t>wyłączeń</w:t>
            </w:r>
            <w:proofErr w:type="spellEnd"/>
            <w:r w:rsidRPr="00812B68">
              <w:rPr>
                <w:rFonts w:ascii="Arial" w:eastAsia="Courier New" w:hAnsi="Arial" w:cs="Arial"/>
                <w:sz w:val="20"/>
                <w:szCs w:val="20"/>
                <w:lang w:eastAsia="pl-PL"/>
              </w:rPr>
              <w:t>, bez konieczności zwoływania posiedzenia).</w:t>
            </w:r>
          </w:p>
        </w:tc>
        <w:tc>
          <w:tcPr>
            <w:tcW w:w="1565" w:type="dxa"/>
          </w:tcPr>
          <w:p w14:paraId="0C64521D" w14:textId="77777777" w:rsidR="00320D56" w:rsidRPr="00812B68" w:rsidRDefault="00320D56" w:rsidP="00E91D76">
            <w:pPr>
              <w:widowControl w:val="0"/>
              <w:spacing w:after="0"/>
              <w:jc w:val="both"/>
              <w:rPr>
                <w:rFonts w:ascii="Arial" w:eastAsia="Courier New" w:hAnsi="Arial" w:cs="Arial"/>
                <w:sz w:val="20"/>
                <w:szCs w:val="20"/>
                <w:lang w:eastAsia="pl-PL"/>
              </w:rPr>
            </w:pPr>
          </w:p>
        </w:tc>
      </w:tr>
      <w:tr w:rsidR="00320D56" w:rsidRPr="00812B68" w14:paraId="7F5954C1" w14:textId="77777777" w:rsidTr="00320D56">
        <w:trPr>
          <w:trHeight w:val="417"/>
        </w:trPr>
        <w:tc>
          <w:tcPr>
            <w:tcW w:w="684" w:type="dxa"/>
          </w:tcPr>
          <w:p w14:paraId="7046CEEA" w14:textId="77777777" w:rsidR="00320D56" w:rsidRPr="00812B68" w:rsidRDefault="00320D56" w:rsidP="00E91D76">
            <w:pPr>
              <w:widowControl w:val="0"/>
              <w:spacing w:after="0"/>
              <w:jc w:val="both"/>
              <w:rPr>
                <w:rFonts w:ascii="Arial" w:eastAsia="Courier New" w:hAnsi="Arial" w:cs="Arial"/>
                <w:b/>
                <w:smallCaps/>
                <w:color w:val="0070C0"/>
                <w:sz w:val="20"/>
                <w:szCs w:val="20"/>
                <w:lang w:eastAsia="pl-PL"/>
              </w:rPr>
            </w:pPr>
            <w:r w:rsidRPr="00812B68">
              <w:rPr>
                <w:rFonts w:ascii="Arial" w:eastAsia="Courier New" w:hAnsi="Arial" w:cs="Arial"/>
                <w:b/>
                <w:smallCaps/>
                <w:sz w:val="20"/>
                <w:szCs w:val="20"/>
                <w:lang w:eastAsia="pl-PL"/>
              </w:rPr>
              <w:t>3.5</w:t>
            </w:r>
          </w:p>
        </w:tc>
        <w:tc>
          <w:tcPr>
            <w:tcW w:w="1721" w:type="dxa"/>
            <w:vMerge/>
          </w:tcPr>
          <w:p w14:paraId="677CEA81" w14:textId="77777777" w:rsidR="00320D56" w:rsidRPr="00812B68" w:rsidRDefault="00320D56" w:rsidP="00E91D76">
            <w:pPr>
              <w:widowControl w:val="0"/>
              <w:spacing w:after="0"/>
              <w:jc w:val="both"/>
              <w:rPr>
                <w:rFonts w:ascii="Arial" w:eastAsia="Courier New" w:hAnsi="Arial" w:cs="Arial"/>
                <w:color w:val="000000"/>
                <w:sz w:val="20"/>
                <w:szCs w:val="20"/>
                <w:lang w:eastAsia="pl-PL"/>
              </w:rPr>
            </w:pPr>
          </w:p>
        </w:tc>
        <w:tc>
          <w:tcPr>
            <w:tcW w:w="1701" w:type="dxa"/>
            <w:shd w:val="clear" w:color="auto" w:fill="FFFFFF"/>
          </w:tcPr>
          <w:p w14:paraId="3E3D4EAD" w14:textId="77777777" w:rsidR="00320D56" w:rsidRPr="00812B68" w:rsidRDefault="00320D56" w:rsidP="00E91D76">
            <w:pPr>
              <w:widowControl w:val="0"/>
              <w:spacing w:after="0"/>
              <w:rPr>
                <w:rFonts w:ascii="Arial" w:eastAsia="Courier New" w:hAnsi="Arial" w:cs="Arial"/>
                <w:sz w:val="20"/>
                <w:szCs w:val="20"/>
                <w:lang w:eastAsia="pl-PL"/>
              </w:rPr>
            </w:pPr>
            <w:r w:rsidRPr="00812B68">
              <w:rPr>
                <w:rFonts w:ascii="Arial" w:eastAsia="Courier New" w:hAnsi="Arial" w:cs="Arial"/>
                <w:sz w:val="20"/>
                <w:szCs w:val="20"/>
                <w:lang w:eastAsia="pl-PL"/>
              </w:rPr>
              <w:t>Przewodniczący Rady LGD/ Rada LGD</w:t>
            </w:r>
          </w:p>
        </w:tc>
        <w:tc>
          <w:tcPr>
            <w:tcW w:w="9780" w:type="dxa"/>
          </w:tcPr>
          <w:p w14:paraId="51000755" w14:textId="77777777" w:rsidR="00320D56" w:rsidRPr="00812B68" w:rsidRDefault="00320D56" w:rsidP="00E91D76">
            <w:pPr>
              <w:widowControl w:val="0"/>
              <w:spacing w:after="0"/>
              <w:jc w:val="both"/>
              <w:rPr>
                <w:rFonts w:ascii="Arial" w:eastAsia="Courier New" w:hAnsi="Arial" w:cs="Arial"/>
                <w:sz w:val="20"/>
                <w:szCs w:val="20"/>
                <w:lang w:eastAsia="pl-PL"/>
              </w:rPr>
            </w:pPr>
            <w:r w:rsidRPr="00812B68">
              <w:rPr>
                <w:rFonts w:ascii="Arial" w:eastAsia="Courier New" w:hAnsi="Arial" w:cs="Arial"/>
                <w:sz w:val="20"/>
                <w:szCs w:val="20"/>
                <w:lang w:eastAsia="pl-PL"/>
              </w:rPr>
              <w:t>Zasady podejmowania uchwał w trybie niestacjonarnym/obiegowym:</w:t>
            </w:r>
          </w:p>
          <w:p w14:paraId="09262279" w14:textId="77777777" w:rsidR="00320D56" w:rsidRPr="00812B68" w:rsidRDefault="00320D56" w:rsidP="00E91D76">
            <w:pPr>
              <w:widowControl w:val="0"/>
              <w:spacing w:after="0"/>
              <w:ind w:left="318" w:hanging="283"/>
              <w:jc w:val="both"/>
              <w:rPr>
                <w:rFonts w:ascii="Arial" w:eastAsia="Courier New" w:hAnsi="Arial" w:cs="Arial"/>
                <w:sz w:val="20"/>
                <w:szCs w:val="20"/>
                <w:lang w:eastAsia="pl-PL"/>
              </w:rPr>
            </w:pPr>
            <w:r w:rsidRPr="00812B68">
              <w:rPr>
                <w:rFonts w:ascii="Arial" w:eastAsia="Courier New" w:hAnsi="Arial" w:cs="Arial"/>
                <w:sz w:val="20"/>
                <w:szCs w:val="20"/>
                <w:lang w:eastAsia="pl-PL"/>
              </w:rPr>
              <w:t>1.</w:t>
            </w:r>
            <w:r w:rsidRPr="00812B68">
              <w:rPr>
                <w:rFonts w:ascii="Arial" w:eastAsia="Courier New" w:hAnsi="Arial" w:cs="Arial"/>
                <w:sz w:val="20"/>
                <w:szCs w:val="20"/>
                <w:lang w:eastAsia="pl-PL"/>
              </w:rPr>
              <w:tab/>
              <w:t xml:space="preserve">Członek Rady LGD otrzymuje od Przewodniczącego Rady LGD do przegłosowania uchwałę w zakresie skorygowania oczywistych błędów lub podtrzymania decyzji podjętej na pierwszym posiedzeniu.  </w:t>
            </w:r>
          </w:p>
          <w:p w14:paraId="1705203A" w14:textId="77777777" w:rsidR="00320D56" w:rsidRPr="00812B68" w:rsidRDefault="00320D56" w:rsidP="00E91D76">
            <w:pPr>
              <w:widowControl w:val="0"/>
              <w:spacing w:after="0"/>
              <w:ind w:left="318" w:hanging="283"/>
              <w:jc w:val="both"/>
              <w:rPr>
                <w:rFonts w:ascii="Arial" w:eastAsia="Courier New" w:hAnsi="Arial" w:cs="Arial"/>
                <w:sz w:val="20"/>
                <w:szCs w:val="20"/>
                <w:lang w:eastAsia="pl-PL"/>
              </w:rPr>
            </w:pPr>
            <w:r w:rsidRPr="00812B68">
              <w:rPr>
                <w:rFonts w:ascii="Arial" w:eastAsia="Courier New" w:hAnsi="Arial" w:cs="Arial"/>
                <w:sz w:val="20"/>
                <w:szCs w:val="20"/>
                <w:lang w:eastAsia="pl-PL"/>
              </w:rPr>
              <w:t>2.</w:t>
            </w:r>
            <w:r w:rsidRPr="00812B68">
              <w:rPr>
                <w:rFonts w:ascii="Arial" w:eastAsia="Courier New" w:hAnsi="Arial" w:cs="Arial"/>
                <w:sz w:val="20"/>
                <w:szCs w:val="20"/>
                <w:lang w:eastAsia="pl-PL"/>
              </w:rPr>
              <w:tab/>
              <w:t xml:space="preserve">Wraz z treścią uchwały przesłanej drogą elektroniczną, Członek Rady LGD otrzymuje informację na temat stosowanej procedury wyboru i ustalania kwoty wsparcia w trybie niestacjonarnym/ obiegowym wraz z instrukcją przeprowadzenia głosowania nad uchwałą. </w:t>
            </w:r>
          </w:p>
          <w:p w14:paraId="3AB20140" w14:textId="77777777" w:rsidR="00320D56" w:rsidRPr="00812B68" w:rsidRDefault="00320D56" w:rsidP="00E91D76">
            <w:pPr>
              <w:widowControl w:val="0"/>
              <w:spacing w:after="0"/>
              <w:ind w:left="318" w:hanging="283"/>
              <w:jc w:val="both"/>
              <w:rPr>
                <w:rFonts w:ascii="Arial" w:eastAsia="Courier New" w:hAnsi="Arial" w:cs="Arial"/>
                <w:sz w:val="20"/>
                <w:szCs w:val="20"/>
                <w:lang w:eastAsia="pl-PL"/>
              </w:rPr>
            </w:pPr>
            <w:r w:rsidRPr="00812B68">
              <w:rPr>
                <w:rFonts w:ascii="Arial" w:eastAsia="Courier New" w:hAnsi="Arial" w:cs="Arial"/>
                <w:sz w:val="20"/>
                <w:szCs w:val="20"/>
                <w:lang w:eastAsia="pl-PL"/>
              </w:rPr>
              <w:t>3.</w:t>
            </w:r>
            <w:r w:rsidRPr="00812B68">
              <w:rPr>
                <w:rFonts w:ascii="Arial" w:eastAsia="Courier New" w:hAnsi="Arial" w:cs="Arial"/>
                <w:sz w:val="20"/>
                <w:szCs w:val="20"/>
                <w:lang w:eastAsia="pl-PL"/>
              </w:rPr>
              <w:tab/>
              <w:t xml:space="preserve">Głosowanie nad uchwałą odbywa się za pomocą wskazanego przez Członka Rady LGD adresu poczty elektronicznej. </w:t>
            </w:r>
          </w:p>
          <w:p w14:paraId="59E6C638" w14:textId="77777777" w:rsidR="00320D56" w:rsidRPr="00812B68" w:rsidRDefault="00320D56" w:rsidP="00E91D76">
            <w:pPr>
              <w:widowControl w:val="0"/>
              <w:spacing w:after="0"/>
              <w:ind w:left="318" w:hanging="283"/>
              <w:jc w:val="both"/>
              <w:rPr>
                <w:rFonts w:ascii="Arial" w:eastAsia="Courier New" w:hAnsi="Arial" w:cs="Arial"/>
                <w:sz w:val="20"/>
                <w:szCs w:val="20"/>
                <w:lang w:eastAsia="pl-PL"/>
              </w:rPr>
            </w:pPr>
            <w:r w:rsidRPr="00812B68">
              <w:rPr>
                <w:rFonts w:ascii="Arial" w:eastAsia="Courier New" w:hAnsi="Arial" w:cs="Arial"/>
                <w:sz w:val="20"/>
                <w:szCs w:val="20"/>
                <w:lang w:eastAsia="pl-PL"/>
              </w:rPr>
              <w:t>4.</w:t>
            </w:r>
            <w:r w:rsidRPr="00812B68">
              <w:rPr>
                <w:rFonts w:ascii="Arial" w:eastAsia="Courier New" w:hAnsi="Arial" w:cs="Arial"/>
                <w:sz w:val="20"/>
                <w:szCs w:val="20"/>
                <w:lang w:eastAsia="pl-PL"/>
              </w:rPr>
              <w:tab/>
              <w:t xml:space="preserve">Ocena przeprowadzana w trybie niestacjonarnym/ obiegowym polega na głosowaniu „za” lub „przeciw” nad otrzymaną  propozycją uchwały Rady LGD.  </w:t>
            </w:r>
          </w:p>
          <w:p w14:paraId="054F479C" w14:textId="77777777" w:rsidR="00320D56" w:rsidRPr="00812B68" w:rsidRDefault="00320D56" w:rsidP="00E91D76">
            <w:pPr>
              <w:widowControl w:val="0"/>
              <w:spacing w:after="0"/>
              <w:ind w:left="318" w:hanging="283"/>
              <w:jc w:val="both"/>
              <w:rPr>
                <w:rFonts w:ascii="Arial" w:eastAsia="Courier New" w:hAnsi="Arial" w:cs="Arial"/>
                <w:sz w:val="20"/>
                <w:szCs w:val="20"/>
                <w:lang w:eastAsia="pl-PL"/>
              </w:rPr>
            </w:pPr>
            <w:r w:rsidRPr="00812B68">
              <w:rPr>
                <w:rFonts w:ascii="Arial" w:eastAsia="Courier New" w:hAnsi="Arial" w:cs="Arial"/>
                <w:sz w:val="20"/>
                <w:szCs w:val="20"/>
                <w:lang w:eastAsia="pl-PL"/>
              </w:rPr>
              <w:t>5.</w:t>
            </w:r>
            <w:r w:rsidRPr="00812B68">
              <w:rPr>
                <w:rFonts w:ascii="Arial" w:eastAsia="Courier New" w:hAnsi="Arial" w:cs="Arial"/>
                <w:sz w:val="20"/>
                <w:szCs w:val="20"/>
                <w:lang w:eastAsia="pl-PL"/>
              </w:rPr>
              <w:tab/>
              <w:t xml:space="preserve">Ocena w trybie niestacjonarnym/ obiegowym jest przeprowadzana w formie uchwały Rady LGD, podjętej zwykłą większością głosów przy udziale w głosowaniu, co najmniej połowy uprawnionych do podjęcia uchwały Członków Rady LGD, co jest udokumentowane wydrukiem korespondencji elektronicznej. </w:t>
            </w:r>
            <w:r w:rsidRPr="00812B68">
              <w:rPr>
                <w:rFonts w:ascii="Arial" w:hAnsi="Arial" w:cs="Arial"/>
                <w:sz w:val="20"/>
                <w:szCs w:val="20"/>
              </w:rPr>
              <w:t xml:space="preserve"> </w:t>
            </w:r>
            <w:r w:rsidRPr="00812B68">
              <w:rPr>
                <w:rFonts w:ascii="Arial" w:eastAsia="Courier New" w:hAnsi="Arial" w:cs="Arial"/>
                <w:sz w:val="20"/>
                <w:szCs w:val="20"/>
                <w:lang w:eastAsia="pl-PL"/>
              </w:rPr>
              <w:t>Ewentualnej korekty na karcie/kartach dokonuje Przewodniczący zgodnie z podjętą uchwałą.</w:t>
            </w:r>
          </w:p>
        </w:tc>
        <w:tc>
          <w:tcPr>
            <w:tcW w:w="1565" w:type="dxa"/>
          </w:tcPr>
          <w:p w14:paraId="4D7AE96A" w14:textId="77777777" w:rsidR="00320D56" w:rsidRPr="00812B68" w:rsidRDefault="00320D56" w:rsidP="00E91D76">
            <w:pPr>
              <w:widowControl w:val="0"/>
              <w:spacing w:after="0"/>
              <w:jc w:val="both"/>
              <w:rPr>
                <w:rFonts w:ascii="Arial" w:eastAsia="Courier New" w:hAnsi="Arial" w:cs="Arial"/>
                <w:sz w:val="20"/>
                <w:szCs w:val="20"/>
                <w:lang w:eastAsia="pl-PL"/>
              </w:rPr>
            </w:pPr>
          </w:p>
        </w:tc>
      </w:tr>
      <w:tr w:rsidR="00320D56" w:rsidRPr="00812B68" w14:paraId="0EF4AA32" w14:textId="77777777" w:rsidTr="00320D56">
        <w:trPr>
          <w:trHeight w:val="560"/>
        </w:trPr>
        <w:tc>
          <w:tcPr>
            <w:tcW w:w="684" w:type="dxa"/>
          </w:tcPr>
          <w:p w14:paraId="21157ABC" w14:textId="77777777" w:rsidR="00320D56" w:rsidRPr="00812B68" w:rsidRDefault="00320D56" w:rsidP="00E91D76">
            <w:pPr>
              <w:widowControl w:val="0"/>
              <w:spacing w:after="0"/>
              <w:jc w:val="both"/>
              <w:rPr>
                <w:rFonts w:ascii="Arial" w:eastAsia="Courier New" w:hAnsi="Arial" w:cs="Arial"/>
                <w:b/>
                <w:smallCaps/>
                <w:color w:val="0070C0"/>
                <w:sz w:val="20"/>
                <w:szCs w:val="20"/>
                <w:lang w:eastAsia="pl-PL"/>
              </w:rPr>
            </w:pPr>
            <w:r w:rsidRPr="00812B68">
              <w:rPr>
                <w:rFonts w:ascii="Arial" w:eastAsia="Courier New" w:hAnsi="Arial" w:cs="Arial"/>
                <w:b/>
                <w:smallCaps/>
                <w:sz w:val="20"/>
                <w:szCs w:val="20"/>
                <w:lang w:eastAsia="pl-PL"/>
              </w:rPr>
              <w:lastRenderedPageBreak/>
              <w:t>3.6</w:t>
            </w:r>
          </w:p>
        </w:tc>
        <w:tc>
          <w:tcPr>
            <w:tcW w:w="1721" w:type="dxa"/>
            <w:vMerge/>
          </w:tcPr>
          <w:p w14:paraId="50123345" w14:textId="77777777" w:rsidR="00320D56" w:rsidRPr="00812B68" w:rsidRDefault="00320D56" w:rsidP="00E91D76">
            <w:pPr>
              <w:widowControl w:val="0"/>
              <w:spacing w:after="0"/>
              <w:jc w:val="both"/>
              <w:rPr>
                <w:rFonts w:ascii="Arial" w:eastAsia="Courier New" w:hAnsi="Arial" w:cs="Arial"/>
                <w:color w:val="000000"/>
                <w:sz w:val="20"/>
                <w:szCs w:val="20"/>
                <w:lang w:eastAsia="pl-PL"/>
              </w:rPr>
            </w:pPr>
          </w:p>
        </w:tc>
        <w:tc>
          <w:tcPr>
            <w:tcW w:w="1701" w:type="dxa"/>
            <w:shd w:val="clear" w:color="auto" w:fill="FFFFFF"/>
          </w:tcPr>
          <w:p w14:paraId="6545C803" w14:textId="77777777" w:rsidR="00320D56" w:rsidRPr="00812B68" w:rsidRDefault="00320D56" w:rsidP="00E91D76">
            <w:pPr>
              <w:widowControl w:val="0"/>
              <w:spacing w:after="0"/>
              <w:rPr>
                <w:rFonts w:ascii="Arial" w:eastAsia="Courier New" w:hAnsi="Arial" w:cs="Arial"/>
                <w:sz w:val="20"/>
                <w:szCs w:val="20"/>
                <w:lang w:eastAsia="pl-PL"/>
              </w:rPr>
            </w:pPr>
            <w:r w:rsidRPr="00812B68">
              <w:rPr>
                <w:rFonts w:ascii="Arial" w:eastAsia="Courier New" w:hAnsi="Arial" w:cs="Arial"/>
                <w:sz w:val="20"/>
                <w:szCs w:val="20"/>
                <w:lang w:eastAsia="pl-PL"/>
              </w:rPr>
              <w:t>Przewodniczący Rady LGD/ Rada LGD</w:t>
            </w:r>
          </w:p>
        </w:tc>
        <w:tc>
          <w:tcPr>
            <w:tcW w:w="9780" w:type="dxa"/>
          </w:tcPr>
          <w:p w14:paraId="41171526" w14:textId="77777777" w:rsidR="00320D56" w:rsidRPr="00812B68" w:rsidRDefault="00320D56" w:rsidP="00320D56">
            <w:pPr>
              <w:widowControl w:val="0"/>
              <w:numPr>
                <w:ilvl w:val="0"/>
                <w:numId w:val="35"/>
              </w:numPr>
              <w:spacing w:after="0"/>
              <w:ind w:left="318" w:hanging="283"/>
              <w:jc w:val="both"/>
              <w:rPr>
                <w:rFonts w:ascii="Arial" w:eastAsia="Courier New" w:hAnsi="Arial" w:cs="Arial"/>
                <w:sz w:val="20"/>
                <w:szCs w:val="20"/>
                <w:lang w:eastAsia="pl-PL"/>
              </w:rPr>
            </w:pPr>
            <w:r w:rsidRPr="00812B68">
              <w:rPr>
                <w:rFonts w:ascii="Arial" w:eastAsia="Courier New" w:hAnsi="Arial" w:cs="Arial"/>
                <w:sz w:val="20"/>
                <w:szCs w:val="20"/>
                <w:lang w:eastAsia="pl-PL"/>
              </w:rPr>
              <w:t>Autokontrola przeprowadzana jest wyłącznie w oparciu o dokumentację złożoną przez wnioskodawcę do naboru. Podczas autokontroli nie będą brane pod uwagę inne dokumenty, które nie zostały dostarczone przez wnioskodawcę w ramach procedury naboru i oceny wniosku o powierzenie grantu.</w:t>
            </w:r>
          </w:p>
          <w:p w14:paraId="2D932886" w14:textId="77777777" w:rsidR="00320D56" w:rsidRPr="00812B68" w:rsidRDefault="00320D56" w:rsidP="00320D56">
            <w:pPr>
              <w:widowControl w:val="0"/>
              <w:numPr>
                <w:ilvl w:val="0"/>
                <w:numId w:val="35"/>
              </w:numPr>
              <w:spacing w:after="0"/>
              <w:ind w:left="318" w:hanging="283"/>
              <w:jc w:val="both"/>
              <w:rPr>
                <w:rFonts w:ascii="Arial" w:eastAsia="Courier New" w:hAnsi="Arial" w:cs="Arial"/>
                <w:sz w:val="20"/>
                <w:szCs w:val="20"/>
                <w:lang w:eastAsia="pl-PL"/>
              </w:rPr>
            </w:pPr>
            <w:r w:rsidRPr="00812B68">
              <w:rPr>
                <w:rFonts w:ascii="Arial" w:eastAsia="Courier New" w:hAnsi="Arial" w:cs="Arial"/>
                <w:sz w:val="20"/>
                <w:szCs w:val="20"/>
                <w:lang w:eastAsia="pl-PL"/>
              </w:rPr>
              <w:t>Rada weryfikuje wyniki dokonanej przez siebie oceny w zakresie kryteriów wyboru grantobiorców i/lub ustalonej kwoty wsparcia i/lub zarzutów proceduralnych wskazanych w proteście i:</w:t>
            </w:r>
          </w:p>
          <w:p w14:paraId="01866EBB" w14:textId="77777777" w:rsidR="00320D56" w:rsidRPr="00812B68" w:rsidRDefault="00320D56" w:rsidP="00320D56">
            <w:pPr>
              <w:pStyle w:val="Akapitzlist"/>
              <w:widowControl w:val="0"/>
              <w:numPr>
                <w:ilvl w:val="0"/>
                <w:numId w:val="43"/>
              </w:numPr>
              <w:spacing w:after="0"/>
              <w:jc w:val="both"/>
              <w:rPr>
                <w:rFonts w:ascii="Arial" w:eastAsia="Courier New" w:hAnsi="Arial" w:cs="Arial"/>
                <w:sz w:val="20"/>
                <w:szCs w:val="20"/>
                <w:lang w:eastAsia="pl-PL"/>
              </w:rPr>
            </w:pPr>
            <w:r w:rsidRPr="00812B68">
              <w:rPr>
                <w:rFonts w:ascii="Arial" w:eastAsia="Courier New" w:hAnsi="Arial" w:cs="Arial"/>
                <w:sz w:val="20"/>
                <w:szCs w:val="20"/>
                <w:lang w:eastAsia="pl-PL"/>
              </w:rPr>
              <w:t xml:space="preserve"> zmienia rozstrzygnięcie, co skutkuje odpowiednio podjęciem uchwały w zakresie aktualizacji listy ocenionych wniosków i wybranych grantobiorców w wyniku przeprowadzenia procedury odwoławczej, informując o tym wnioskodawcę, albo</w:t>
            </w:r>
          </w:p>
          <w:p w14:paraId="1D52AB71" w14:textId="77777777" w:rsidR="00320D56" w:rsidRPr="00812B68" w:rsidRDefault="00320D56" w:rsidP="00320D56">
            <w:pPr>
              <w:pStyle w:val="Akapitzlist"/>
              <w:widowControl w:val="0"/>
              <w:numPr>
                <w:ilvl w:val="0"/>
                <w:numId w:val="43"/>
              </w:numPr>
              <w:spacing w:after="0"/>
              <w:jc w:val="both"/>
              <w:rPr>
                <w:rFonts w:ascii="Arial" w:eastAsia="Courier New" w:hAnsi="Arial" w:cs="Arial"/>
                <w:sz w:val="20"/>
                <w:szCs w:val="20"/>
                <w:lang w:eastAsia="pl-PL"/>
              </w:rPr>
            </w:pPr>
            <w:r w:rsidRPr="00812B68">
              <w:rPr>
                <w:rFonts w:ascii="Arial" w:eastAsia="Courier New" w:hAnsi="Arial" w:cs="Arial"/>
                <w:sz w:val="20"/>
                <w:szCs w:val="20"/>
                <w:lang w:eastAsia="pl-PL"/>
              </w:rPr>
              <w:t>kieruje protest wraz z otrzymaną od wnioskodawcy dokumentacją do ZW, załączając do niego stanowisko dotyczące braku podstaw do zmiany podjętego rozstrzygnięcia oraz informuje wnioskodawcę na piśmie o przekazaniu protestu.</w:t>
            </w:r>
          </w:p>
          <w:p w14:paraId="0787C7AD" w14:textId="77777777" w:rsidR="00320D56" w:rsidRPr="00812B68" w:rsidRDefault="00320D56" w:rsidP="00320D56">
            <w:pPr>
              <w:widowControl w:val="0"/>
              <w:numPr>
                <w:ilvl w:val="0"/>
                <w:numId w:val="35"/>
              </w:numPr>
              <w:spacing w:after="0"/>
              <w:ind w:left="318" w:hanging="283"/>
              <w:jc w:val="both"/>
              <w:rPr>
                <w:rFonts w:ascii="Arial" w:eastAsia="Courier New" w:hAnsi="Arial" w:cs="Arial"/>
                <w:sz w:val="20"/>
                <w:szCs w:val="20"/>
                <w:lang w:eastAsia="pl-PL"/>
              </w:rPr>
            </w:pPr>
            <w:r w:rsidRPr="00812B68">
              <w:rPr>
                <w:rFonts w:ascii="Arial" w:eastAsia="Courier New" w:hAnsi="Arial" w:cs="Arial"/>
                <w:sz w:val="20"/>
                <w:szCs w:val="20"/>
                <w:lang w:eastAsia="pl-PL"/>
              </w:rPr>
              <w:t>Z czynności wykonywanych w ramach autokontroli Przewodniczący Rady LGD sporządza protokół.</w:t>
            </w:r>
          </w:p>
          <w:p w14:paraId="7F03EA9C" w14:textId="77777777" w:rsidR="00320D56" w:rsidRPr="00812B68" w:rsidRDefault="00320D56" w:rsidP="00320D56">
            <w:pPr>
              <w:widowControl w:val="0"/>
              <w:numPr>
                <w:ilvl w:val="0"/>
                <w:numId w:val="35"/>
              </w:numPr>
              <w:spacing w:after="0"/>
              <w:ind w:left="318" w:hanging="283"/>
              <w:jc w:val="both"/>
              <w:rPr>
                <w:rFonts w:ascii="Arial" w:eastAsia="Courier New" w:hAnsi="Arial" w:cs="Arial"/>
                <w:sz w:val="20"/>
                <w:szCs w:val="20"/>
                <w:lang w:eastAsia="pl-PL"/>
              </w:rPr>
            </w:pPr>
            <w:r w:rsidRPr="00812B68">
              <w:rPr>
                <w:rFonts w:ascii="Arial" w:eastAsia="Courier New" w:hAnsi="Arial" w:cs="Arial"/>
                <w:sz w:val="20"/>
                <w:szCs w:val="20"/>
                <w:lang w:eastAsia="pl-PL"/>
              </w:rPr>
              <w:t>Czynności związane z autokontrolą  są dokonywane w terminie nie dłuższym niż 14 dni licząc od dnia wniesienia protestu.</w:t>
            </w:r>
          </w:p>
        </w:tc>
        <w:tc>
          <w:tcPr>
            <w:tcW w:w="1565" w:type="dxa"/>
          </w:tcPr>
          <w:p w14:paraId="544C520D" w14:textId="77777777" w:rsidR="00320D56" w:rsidRPr="00812B68" w:rsidRDefault="00320D56" w:rsidP="00E91D76">
            <w:pPr>
              <w:widowControl w:val="0"/>
              <w:spacing w:after="0"/>
              <w:jc w:val="both"/>
              <w:rPr>
                <w:rFonts w:ascii="Arial" w:eastAsia="Courier New" w:hAnsi="Arial" w:cs="Arial"/>
                <w:sz w:val="20"/>
                <w:szCs w:val="20"/>
                <w:lang w:eastAsia="pl-PL"/>
              </w:rPr>
            </w:pPr>
          </w:p>
        </w:tc>
      </w:tr>
      <w:tr w:rsidR="00320D56" w:rsidRPr="00812B68" w14:paraId="6F567438" w14:textId="77777777" w:rsidTr="00320D56">
        <w:trPr>
          <w:trHeight w:val="1692"/>
        </w:trPr>
        <w:tc>
          <w:tcPr>
            <w:tcW w:w="684" w:type="dxa"/>
          </w:tcPr>
          <w:p w14:paraId="5B32021A" w14:textId="77777777" w:rsidR="00320D56" w:rsidRPr="00812B68" w:rsidRDefault="00320D56" w:rsidP="00E91D76">
            <w:pPr>
              <w:widowControl w:val="0"/>
              <w:spacing w:after="0"/>
              <w:jc w:val="both"/>
              <w:rPr>
                <w:rFonts w:ascii="Arial" w:eastAsia="Courier New" w:hAnsi="Arial" w:cs="Arial"/>
                <w:b/>
                <w:smallCaps/>
                <w:sz w:val="20"/>
                <w:szCs w:val="20"/>
                <w:lang w:eastAsia="pl-PL"/>
              </w:rPr>
            </w:pPr>
            <w:r w:rsidRPr="00812B68">
              <w:rPr>
                <w:rFonts w:ascii="Arial" w:eastAsia="Courier New" w:hAnsi="Arial" w:cs="Arial"/>
                <w:b/>
                <w:smallCaps/>
                <w:sz w:val="20"/>
                <w:szCs w:val="20"/>
                <w:lang w:eastAsia="pl-PL"/>
              </w:rPr>
              <w:t>3.7</w:t>
            </w:r>
          </w:p>
        </w:tc>
        <w:tc>
          <w:tcPr>
            <w:tcW w:w="1721" w:type="dxa"/>
            <w:vMerge/>
          </w:tcPr>
          <w:p w14:paraId="2887734B" w14:textId="77777777" w:rsidR="00320D56" w:rsidRPr="00812B68" w:rsidRDefault="00320D56" w:rsidP="00E91D76">
            <w:pPr>
              <w:widowControl w:val="0"/>
              <w:spacing w:after="0"/>
              <w:jc w:val="both"/>
              <w:rPr>
                <w:rFonts w:ascii="Arial" w:eastAsia="Courier New" w:hAnsi="Arial" w:cs="Arial"/>
                <w:color w:val="000000"/>
                <w:sz w:val="20"/>
                <w:szCs w:val="20"/>
                <w:lang w:eastAsia="pl-PL"/>
              </w:rPr>
            </w:pPr>
          </w:p>
        </w:tc>
        <w:tc>
          <w:tcPr>
            <w:tcW w:w="1701" w:type="dxa"/>
            <w:shd w:val="clear" w:color="auto" w:fill="FFFFFF"/>
          </w:tcPr>
          <w:p w14:paraId="6F5EC189" w14:textId="77777777" w:rsidR="00320D56" w:rsidRPr="00812B68" w:rsidRDefault="00320D56" w:rsidP="00E91D76">
            <w:pPr>
              <w:widowControl w:val="0"/>
              <w:spacing w:after="0"/>
              <w:jc w:val="both"/>
              <w:rPr>
                <w:rFonts w:ascii="Arial" w:eastAsia="Courier New" w:hAnsi="Arial" w:cs="Arial"/>
                <w:sz w:val="20"/>
                <w:szCs w:val="20"/>
                <w:lang w:eastAsia="pl-PL"/>
              </w:rPr>
            </w:pPr>
            <w:r w:rsidRPr="00812B68">
              <w:rPr>
                <w:rFonts w:ascii="Arial" w:eastAsia="Courier New" w:hAnsi="Arial" w:cs="Arial"/>
                <w:sz w:val="20"/>
                <w:szCs w:val="20"/>
                <w:lang w:eastAsia="pl-PL"/>
              </w:rPr>
              <w:t>Przewodniczący Rady LGD/ Rada LGD</w:t>
            </w:r>
          </w:p>
        </w:tc>
        <w:tc>
          <w:tcPr>
            <w:tcW w:w="9780" w:type="dxa"/>
          </w:tcPr>
          <w:p w14:paraId="213394F0" w14:textId="77777777" w:rsidR="00320D56" w:rsidRPr="00812B68" w:rsidRDefault="00320D56" w:rsidP="00E91D76">
            <w:pPr>
              <w:widowControl w:val="0"/>
              <w:spacing w:after="0"/>
              <w:jc w:val="both"/>
              <w:rPr>
                <w:rFonts w:ascii="Arial" w:eastAsia="Courier New" w:hAnsi="Arial" w:cs="Arial"/>
                <w:sz w:val="20"/>
                <w:szCs w:val="20"/>
                <w:lang w:eastAsia="pl-PL"/>
              </w:rPr>
            </w:pPr>
            <w:r w:rsidRPr="00812B68">
              <w:rPr>
                <w:rFonts w:ascii="Arial" w:eastAsia="Courier New" w:hAnsi="Arial" w:cs="Arial"/>
                <w:sz w:val="20"/>
                <w:szCs w:val="20"/>
                <w:lang w:eastAsia="pl-PL"/>
              </w:rPr>
              <w:t xml:space="preserve">W przypadku pozytywnego rozpatrzenia protestu przez ZW, wniosek o powierzenie grantu zostaje ponownie przekazany do LGD, w celu: </w:t>
            </w:r>
          </w:p>
          <w:p w14:paraId="52E591E1" w14:textId="77777777" w:rsidR="00320D56" w:rsidRPr="00812B68" w:rsidRDefault="00320D56" w:rsidP="00320D56">
            <w:pPr>
              <w:pStyle w:val="Akapitzlist"/>
              <w:widowControl w:val="0"/>
              <w:numPr>
                <w:ilvl w:val="1"/>
                <w:numId w:val="16"/>
              </w:numPr>
              <w:spacing w:after="0"/>
              <w:ind w:left="277" w:hanging="277"/>
              <w:jc w:val="both"/>
              <w:rPr>
                <w:rFonts w:ascii="Arial" w:hAnsi="Arial" w:cs="Arial"/>
                <w:sz w:val="20"/>
                <w:szCs w:val="20"/>
              </w:rPr>
            </w:pPr>
            <w:r w:rsidRPr="00812B68">
              <w:rPr>
                <w:rFonts w:ascii="Arial" w:hAnsi="Arial" w:cs="Arial"/>
                <w:sz w:val="20"/>
                <w:szCs w:val="20"/>
              </w:rPr>
              <w:t>podjęcia uchwały w zakresie aktualizacji listy ocenionych wniosków i wybranych grantobiorców lub</w:t>
            </w:r>
          </w:p>
          <w:p w14:paraId="4C1A44A5" w14:textId="77777777" w:rsidR="00320D56" w:rsidRPr="00812B68" w:rsidRDefault="00320D56" w:rsidP="00320D56">
            <w:pPr>
              <w:pStyle w:val="Akapitzlist"/>
              <w:widowControl w:val="0"/>
              <w:numPr>
                <w:ilvl w:val="1"/>
                <w:numId w:val="16"/>
              </w:numPr>
              <w:spacing w:after="0"/>
              <w:ind w:left="277" w:hanging="277"/>
              <w:jc w:val="both"/>
              <w:rPr>
                <w:rFonts w:ascii="Arial" w:eastAsia="Courier New" w:hAnsi="Arial" w:cs="Arial"/>
                <w:sz w:val="20"/>
                <w:szCs w:val="20"/>
                <w:lang w:eastAsia="pl-PL"/>
              </w:rPr>
            </w:pPr>
            <w:r w:rsidRPr="00812B68">
              <w:rPr>
                <w:rFonts w:ascii="Arial" w:hAnsi="Arial" w:cs="Arial"/>
                <w:sz w:val="20"/>
                <w:szCs w:val="20"/>
              </w:rPr>
              <w:t>przeprowadzenia ponownej oceny wniosku o powierzenie grantu i ustalania kwoty wsparcia, jeśli doszło do naruszeń obowiązujących procedur i konieczny do wyjaśnienia zakres spraw ma istotny wpływ na wynik oceny.</w:t>
            </w:r>
          </w:p>
        </w:tc>
        <w:tc>
          <w:tcPr>
            <w:tcW w:w="1565" w:type="dxa"/>
          </w:tcPr>
          <w:p w14:paraId="26C85AF7" w14:textId="77777777" w:rsidR="00320D56" w:rsidRPr="00812B68" w:rsidRDefault="00320D56" w:rsidP="00E91D76">
            <w:pPr>
              <w:widowControl w:val="0"/>
              <w:spacing w:after="0"/>
              <w:jc w:val="both"/>
              <w:rPr>
                <w:rFonts w:ascii="Arial" w:eastAsia="Courier New" w:hAnsi="Arial" w:cs="Arial"/>
                <w:sz w:val="20"/>
                <w:szCs w:val="20"/>
                <w:lang w:eastAsia="pl-PL"/>
              </w:rPr>
            </w:pPr>
          </w:p>
        </w:tc>
      </w:tr>
      <w:tr w:rsidR="00320D56" w:rsidRPr="00812B68" w14:paraId="5CC4BC7E" w14:textId="77777777" w:rsidTr="00320D56">
        <w:trPr>
          <w:trHeight w:val="1272"/>
        </w:trPr>
        <w:tc>
          <w:tcPr>
            <w:tcW w:w="684" w:type="dxa"/>
          </w:tcPr>
          <w:p w14:paraId="62B574EA" w14:textId="77777777" w:rsidR="00320D56" w:rsidRPr="00812B68" w:rsidRDefault="00320D56" w:rsidP="00E91D76">
            <w:pPr>
              <w:widowControl w:val="0"/>
              <w:spacing w:after="0"/>
              <w:jc w:val="both"/>
              <w:rPr>
                <w:rFonts w:ascii="Arial" w:eastAsia="Courier New" w:hAnsi="Arial" w:cs="Arial"/>
                <w:b/>
                <w:smallCaps/>
                <w:sz w:val="20"/>
                <w:szCs w:val="20"/>
                <w:lang w:eastAsia="pl-PL"/>
              </w:rPr>
            </w:pPr>
            <w:r w:rsidRPr="00812B68">
              <w:rPr>
                <w:rFonts w:ascii="Arial" w:eastAsia="Courier New" w:hAnsi="Arial" w:cs="Arial"/>
                <w:b/>
                <w:smallCaps/>
                <w:sz w:val="20"/>
                <w:szCs w:val="20"/>
                <w:lang w:eastAsia="pl-PL"/>
              </w:rPr>
              <w:t>3.8</w:t>
            </w:r>
          </w:p>
        </w:tc>
        <w:tc>
          <w:tcPr>
            <w:tcW w:w="1721" w:type="dxa"/>
            <w:vMerge/>
            <w:vAlign w:val="center"/>
          </w:tcPr>
          <w:p w14:paraId="6653167D" w14:textId="77777777" w:rsidR="00320D56" w:rsidRPr="00812B68" w:rsidRDefault="00320D56" w:rsidP="00E91D76">
            <w:pPr>
              <w:widowControl w:val="0"/>
              <w:spacing w:after="0"/>
              <w:jc w:val="both"/>
              <w:rPr>
                <w:rFonts w:ascii="Arial" w:eastAsia="Courier New" w:hAnsi="Arial" w:cs="Arial"/>
                <w:color w:val="000000"/>
                <w:sz w:val="20"/>
                <w:szCs w:val="20"/>
                <w:lang w:eastAsia="pl-PL"/>
              </w:rPr>
            </w:pPr>
          </w:p>
        </w:tc>
        <w:tc>
          <w:tcPr>
            <w:tcW w:w="1701" w:type="dxa"/>
            <w:shd w:val="clear" w:color="auto" w:fill="FFFFFF"/>
          </w:tcPr>
          <w:p w14:paraId="1C929F51" w14:textId="77777777" w:rsidR="00320D56" w:rsidRPr="00812B68" w:rsidRDefault="00320D56" w:rsidP="00E91D76">
            <w:pPr>
              <w:widowControl w:val="0"/>
              <w:spacing w:after="0"/>
              <w:jc w:val="both"/>
              <w:rPr>
                <w:rFonts w:ascii="Arial" w:eastAsia="Courier New" w:hAnsi="Arial" w:cs="Arial"/>
                <w:sz w:val="20"/>
                <w:szCs w:val="20"/>
                <w:lang w:eastAsia="pl-PL"/>
              </w:rPr>
            </w:pPr>
            <w:r w:rsidRPr="00812B68">
              <w:rPr>
                <w:rFonts w:ascii="Arial" w:eastAsia="Courier New" w:hAnsi="Arial" w:cs="Arial"/>
                <w:sz w:val="20"/>
                <w:szCs w:val="20"/>
                <w:lang w:eastAsia="pl-PL"/>
              </w:rPr>
              <w:t>Rada LGD</w:t>
            </w:r>
          </w:p>
        </w:tc>
        <w:tc>
          <w:tcPr>
            <w:tcW w:w="9780" w:type="dxa"/>
          </w:tcPr>
          <w:p w14:paraId="3FF69B1A" w14:textId="77777777" w:rsidR="00320D56" w:rsidRPr="00812B68" w:rsidRDefault="00320D56" w:rsidP="00320D56">
            <w:pPr>
              <w:widowControl w:val="0"/>
              <w:numPr>
                <w:ilvl w:val="0"/>
                <w:numId w:val="36"/>
              </w:numPr>
              <w:spacing w:after="0"/>
              <w:ind w:left="318" w:hanging="318"/>
              <w:jc w:val="both"/>
              <w:rPr>
                <w:rFonts w:ascii="Arial" w:eastAsia="Courier New" w:hAnsi="Arial" w:cs="Arial"/>
                <w:sz w:val="20"/>
                <w:szCs w:val="20"/>
                <w:lang w:eastAsia="pl-PL"/>
              </w:rPr>
            </w:pPr>
            <w:r w:rsidRPr="00812B68">
              <w:rPr>
                <w:rFonts w:ascii="Arial" w:eastAsia="Courier New" w:hAnsi="Arial" w:cs="Arial"/>
                <w:sz w:val="20"/>
                <w:szCs w:val="20"/>
                <w:lang w:eastAsia="pl-PL"/>
              </w:rPr>
              <w:t>W przypadku pozytywnego rozpatrzenia protestu, Rada LGD przyznaje grant, jeżeli wniosek o powierzenie grantu – w wyniku ponownej oceny i ustalania kwoty wsparcia – spełnia łącznie następujące warunki:</w:t>
            </w:r>
          </w:p>
          <w:p w14:paraId="72A90285" w14:textId="77777777" w:rsidR="00320D56" w:rsidRPr="00812B68" w:rsidRDefault="00320D56" w:rsidP="00320D56">
            <w:pPr>
              <w:pStyle w:val="Akapitzlist"/>
              <w:widowControl w:val="0"/>
              <w:numPr>
                <w:ilvl w:val="0"/>
                <w:numId w:val="44"/>
              </w:numPr>
              <w:spacing w:after="0"/>
              <w:jc w:val="both"/>
              <w:rPr>
                <w:rFonts w:ascii="Arial" w:eastAsia="Courier New" w:hAnsi="Arial" w:cs="Arial"/>
                <w:sz w:val="20"/>
                <w:szCs w:val="20"/>
                <w:lang w:eastAsia="pl-PL"/>
              </w:rPr>
            </w:pPr>
            <w:r w:rsidRPr="00812B68">
              <w:rPr>
                <w:rFonts w:ascii="Arial" w:eastAsia="Courier New" w:hAnsi="Arial" w:cs="Arial"/>
                <w:sz w:val="20"/>
                <w:szCs w:val="20"/>
                <w:lang w:eastAsia="pl-PL"/>
              </w:rPr>
              <w:t>uzyskał wymagane minimum punktowe,</w:t>
            </w:r>
          </w:p>
          <w:p w14:paraId="58D28C7F" w14:textId="77777777" w:rsidR="00320D56" w:rsidRPr="00812B68" w:rsidRDefault="00320D56" w:rsidP="00320D56">
            <w:pPr>
              <w:pStyle w:val="Akapitzlist"/>
              <w:widowControl w:val="0"/>
              <w:numPr>
                <w:ilvl w:val="0"/>
                <w:numId w:val="44"/>
              </w:numPr>
              <w:spacing w:after="0"/>
              <w:jc w:val="both"/>
              <w:rPr>
                <w:rFonts w:ascii="Arial" w:eastAsia="Courier New" w:hAnsi="Arial" w:cs="Arial"/>
                <w:sz w:val="20"/>
                <w:szCs w:val="20"/>
                <w:lang w:eastAsia="pl-PL"/>
              </w:rPr>
            </w:pPr>
            <w:r w:rsidRPr="00812B68">
              <w:rPr>
                <w:rFonts w:ascii="Arial" w:eastAsia="Courier New" w:hAnsi="Arial" w:cs="Arial"/>
                <w:sz w:val="20"/>
                <w:szCs w:val="20"/>
                <w:lang w:eastAsia="pl-PL"/>
              </w:rPr>
              <w:t>uzyskał większą lub równą liczbę punktów niż wniosek znajdujący się jako ostatni na liście ocenionych wniosków i wybranych grantobiorców, mieszcząc się w limicie środków wskazanych w ogłoszeniu o naborze wniosków.</w:t>
            </w:r>
          </w:p>
          <w:p w14:paraId="2064B86F" w14:textId="77777777" w:rsidR="00320D56" w:rsidRPr="00812B68" w:rsidRDefault="00320D56" w:rsidP="00320D56">
            <w:pPr>
              <w:widowControl w:val="0"/>
              <w:numPr>
                <w:ilvl w:val="0"/>
                <w:numId w:val="36"/>
              </w:numPr>
              <w:spacing w:after="0"/>
              <w:ind w:left="318" w:hanging="318"/>
              <w:jc w:val="both"/>
              <w:rPr>
                <w:rFonts w:ascii="Arial" w:eastAsia="Courier New" w:hAnsi="Arial" w:cs="Arial"/>
                <w:sz w:val="20"/>
                <w:szCs w:val="20"/>
                <w:lang w:eastAsia="pl-PL"/>
              </w:rPr>
            </w:pPr>
            <w:r w:rsidRPr="00812B68">
              <w:rPr>
                <w:rFonts w:ascii="Arial" w:eastAsia="Courier New" w:hAnsi="Arial" w:cs="Arial"/>
                <w:sz w:val="20"/>
                <w:szCs w:val="20"/>
                <w:lang w:eastAsia="pl-PL"/>
              </w:rPr>
              <w:t xml:space="preserve">Niezależnie od liczby punktów przyznanych podczas ponownej oceny, wniosek o powierzenie grantu nie </w:t>
            </w:r>
            <w:r w:rsidRPr="00812B68">
              <w:rPr>
                <w:rFonts w:ascii="Arial" w:eastAsia="Courier New" w:hAnsi="Arial" w:cs="Arial"/>
                <w:sz w:val="20"/>
                <w:szCs w:val="20"/>
                <w:lang w:eastAsia="pl-PL"/>
              </w:rPr>
              <w:lastRenderedPageBreak/>
              <w:t>może spowodować przesunięcia pierwotnie wybranych projektów i grantobiorców, poza limit środków podany w ogłoszeniu.</w:t>
            </w:r>
          </w:p>
          <w:p w14:paraId="53043B10" w14:textId="77777777" w:rsidR="00320D56" w:rsidRPr="00812B68" w:rsidRDefault="00320D56" w:rsidP="00320D56">
            <w:pPr>
              <w:widowControl w:val="0"/>
              <w:numPr>
                <w:ilvl w:val="0"/>
                <w:numId w:val="36"/>
              </w:numPr>
              <w:spacing w:after="0"/>
              <w:ind w:left="318" w:hanging="318"/>
              <w:jc w:val="both"/>
              <w:rPr>
                <w:rFonts w:ascii="Arial" w:eastAsia="Courier New" w:hAnsi="Arial" w:cs="Arial"/>
                <w:sz w:val="20"/>
                <w:szCs w:val="20"/>
                <w:lang w:eastAsia="pl-PL"/>
              </w:rPr>
            </w:pPr>
            <w:r w:rsidRPr="00812B68">
              <w:rPr>
                <w:rFonts w:ascii="Arial" w:eastAsia="Courier New" w:hAnsi="Arial" w:cs="Arial"/>
                <w:sz w:val="20"/>
                <w:szCs w:val="20"/>
                <w:lang w:eastAsia="pl-PL"/>
              </w:rPr>
              <w:t xml:space="preserve">Wsparcie następuje z puli środków przewidzianych w ramach projektu grantowego LGD na dany typ grantów. </w:t>
            </w:r>
          </w:p>
          <w:p w14:paraId="645AAC40" w14:textId="77777777" w:rsidR="00320D56" w:rsidRPr="00812B68" w:rsidRDefault="00320D56" w:rsidP="00320D56">
            <w:pPr>
              <w:widowControl w:val="0"/>
              <w:numPr>
                <w:ilvl w:val="0"/>
                <w:numId w:val="36"/>
              </w:numPr>
              <w:spacing w:after="0"/>
              <w:ind w:left="318" w:hanging="318"/>
              <w:jc w:val="both"/>
              <w:rPr>
                <w:rFonts w:ascii="Arial" w:eastAsia="Courier New" w:hAnsi="Arial" w:cs="Arial"/>
                <w:sz w:val="20"/>
                <w:szCs w:val="20"/>
                <w:lang w:eastAsia="pl-PL"/>
              </w:rPr>
            </w:pPr>
            <w:r w:rsidRPr="00812B68">
              <w:rPr>
                <w:rFonts w:ascii="Arial" w:eastAsia="Courier New" w:hAnsi="Arial" w:cs="Arial"/>
                <w:sz w:val="20"/>
                <w:szCs w:val="20"/>
                <w:lang w:eastAsia="pl-PL"/>
              </w:rPr>
              <w:t>W przypadku braku środków na dany typ grantów LGD może wnioskować do ZW o przesunięcie środków na dany typ grantów w ramach tego samego celu szczegółowego EFS+</w:t>
            </w:r>
            <w:r w:rsidRPr="00812B68">
              <w:rPr>
                <w:rFonts w:ascii="Arial" w:hAnsi="Arial" w:cs="Arial"/>
                <w:sz w:val="20"/>
                <w:szCs w:val="20"/>
              </w:rPr>
              <w:t xml:space="preserve"> </w:t>
            </w:r>
            <w:r w:rsidRPr="00812B68">
              <w:rPr>
                <w:rFonts w:ascii="Arial" w:eastAsia="Courier New" w:hAnsi="Arial" w:cs="Arial"/>
                <w:sz w:val="20"/>
                <w:szCs w:val="20"/>
                <w:lang w:eastAsia="pl-PL"/>
              </w:rPr>
              <w:t>Programu Regionalnego Fundusze Europejskie dla Kujaw i Pomorza 2021-2027, o ile nie wpłynie to na osiągnięcie zakładanych wskaźników projektu grantowego lub informuje wnioskodawcę o braku środków.</w:t>
            </w:r>
          </w:p>
        </w:tc>
        <w:tc>
          <w:tcPr>
            <w:tcW w:w="1565" w:type="dxa"/>
            <w:vAlign w:val="center"/>
          </w:tcPr>
          <w:p w14:paraId="058F127B" w14:textId="77777777" w:rsidR="00320D56" w:rsidRPr="00812B68" w:rsidRDefault="00320D56" w:rsidP="00E91D76">
            <w:pPr>
              <w:widowControl w:val="0"/>
              <w:spacing w:after="0"/>
              <w:jc w:val="both"/>
              <w:rPr>
                <w:rFonts w:ascii="Arial" w:eastAsia="Courier New" w:hAnsi="Arial" w:cs="Arial"/>
                <w:sz w:val="20"/>
                <w:szCs w:val="20"/>
                <w:lang w:eastAsia="pl-PL"/>
              </w:rPr>
            </w:pPr>
          </w:p>
        </w:tc>
      </w:tr>
      <w:tr w:rsidR="00320D56" w:rsidRPr="00812B68" w14:paraId="678AF156" w14:textId="77777777" w:rsidTr="00320D56">
        <w:trPr>
          <w:trHeight w:val="275"/>
        </w:trPr>
        <w:tc>
          <w:tcPr>
            <w:tcW w:w="684" w:type="dxa"/>
          </w:tcPr>
          <w:p w14:paraId="02801661" w14:textId="77777777" w:rsidR="00320D56" w:rsidRPr="00812B68" w:rsidRDefault="00320D56" w:rsidP="00E91D76">
            <w:pPr>
              <w:widowControl w:val="0"/>
              <w:spacing w:after="0"/>
              <w:jc w:val="both"/>
              <w:rPr>
                <w:rFonts w:ascii="Arial" w:eastAsia="Courier New" w:hAnsi="Arial" w:cs="Arial"/>
                <w:b/>
                <w:smallCaps/>
                <w:color w:val="0070C0"/>
                <w:sz w:val="20"/>
                <w:szCs w:val="20"/>
                <w:lang w:eastAsia="pl-PL"/>
              </w:rPr>
            </w:pPr>
            <w:r w:rsidRPr="00812B68">
              <w:rPr>
                <w:rFonts w:ascii="Arial" w:eastAsia="Courier New" w:hAnsi="Arial" w:cs="Arial"/>
                <w:b/>
                <w:smallCaps/>
                <w:sz w:val="20"/>
                <w:szCs w:val="20"/>
                <w:lang w:eastAsia="pl-PL"/>
              </w:rPr>
              <w:t>3.9</w:t>
            </w:r>
          </w:p>
        </w:tc>
        <w:tc>
          <w:tcPr>
            <w:tcW w:w="1721" w:type="dxa"/>
            <w:vMerge/>
            <w:vAlign w:val="center"/>
          </w:tcPr>
          <w:p w14:paraId="06E72A3C" w14:textId="77777777" w:rsidR="00320D56" w:rsidRPr="00812B68" w:rsidRDefault="00320D56" w:rsidP="00E91D76">
            <w:pPr>
              <w:widowControl w:val="0"/>
              <w:spacing w:after="0"/>
              <w:jc w:val="both"/>
              <w:rPr>
                <w:rFonts w:ascii="Arial" w:eastAsia="Courier New" w:hAnsi="Arial" w:cs="Arial"/>
                <w:color w:val="000000"/>
                <w:sz w:val="20"/>
                <w:szCs w:val="20"/>
                <w:lang w:eastAsia="pl-PL"/>
              </w:rPr>
            </w:pPr>
          </w:p>
        </w:tc>
        <w:tc>
          <w:tcPr>
            <w:tcW w:w="1701" w:type="dxa"/>
            <w:shd w:val="clear" w:color="auto" w:fill="FFFFFF"/>
          </w:tcPr>
          <w:p w14:paraId="6D4BEC9B" w14:textId="77777777" w:rsidR="00320D56" w:rsidRPr="00812B68" w:rsidRDefault="00320D56" w:rsidP="00E91D76">
            <w:pPr>
              <w:widowControl w:val="0"/>
              <w:spacing w:after="0"/>
              <w:jc w:val="both"/>
              <w:rPr>
                <w:rFonts w:ascii="Arial" w:eastAsia="Courier New" w:hAnsi="Arial" w:cs="Arial"/>
                <w:sz w:val="20"/>
                <w:szCs w:val="20"/>
                <w:lang w:eastAsia="pl-PL"/>
              </w:rPr>
            </w:pPr>
            <w:r w:rsidRPr="00812B68">
              <w:rPr>
                <w:rFonts w:ascii="Arial" w:eastAsia="Courier New" w:hAnsi="Arial" w:cs="Arial"/>
                <w:sz w:val="20"/>
                <w:szCs w:val="20"/>
                <w:lang w:eastAsia="pl-PL"/>
              </w:rPr>
              <w:t>Pracown</w:t>
            </w:r>
            <w:r w:rsidRPr="00812B68">
              <w:rPr>
                <w:rFonts w:ascii="Arial" w:eastAsia="Courier New" w:hAnsi="Arial" w:cs="Arial"/>
                <w:sz w:val="20"/>
                <w:szCs w:val="20"/>
                <w:shd w:val="clear" w:color="auto" w:fill="FFFFFF"/>
                <w:lang w:eastAsia="pl-PL"/>
              </w:rPr>
              <w:t xml:space="preserve">ik biura </w:t>
            </w:r>
            <w:r w:rsidRPr="00812B68">
              <w:rPr>
                <w:rFonts w:ascii="Arial" w:eastAsia="Courier New" w:hAnsi="Arial" w:cs="Arial"/>
                <w:sz w:val="20"/>
                <w:szCs w:val="20"/>
                <w:lang w:eastAsia="pl-PL"/>
              </w:rPr>
              <w:t>LGD/</w:t>
            </w:r>
          </w:p>
          <w:p w14:paraId="14C0D89C" w14:textId="77777777" w:rsidR="00320D56" w:rsidRPr="00812B68" w:rsidRDefault="00320D56" w:rsidP="00E91D76">
            <w:pPr>
              <w:widowControl w:val="0"/>
              <w:spacing w:after="0"/>
              <w:jc w:val="both"/>
              <w:rPr>
                <w:rFonts w:ascii="Arial" w:eastAsia="Courier New" w:hAnsi="Arial" w:cs="Arial"/>
                <w:sz w:val="20"/>
                <w:szCs w:val="20"/>
                <w:lang w:eastAsia="pl-PL"/>
              </w:rPr>
            </w:pPr>
            <w:r w:rsidRPr="00812B68">
              <w:rPr>
                <w:rFonts w:ascii="Arial" w:eastAsia="Courier New" w:hAnsi="Arial" w:cs="Arial"/>
                <w:sz w:val="20"/>
                <w:szCs w:val="20"/>
                <w:lang w:eastAsia="pl-PL"/>
              </w:rPr>
              <w:t>Zarząd LGD</w:t>
            </w:r>
          </w:p>
        </w:tc>
        <w:tc>
          <w:tcPr>
            <w:tcW w:w="9780" w:type="dxa"/>
          </w:tcPr>
          <w:p w14:paraId="45428900" w14:textId="77777777" w:rsidR="00320D56" w:rsidRPr="00812B68" w:rsidRDefault="00320D56" w:rsidP="00E91D76">
            <w:pPr>
              <w:widowControl w:val="0"/>
              <w:spacing w:after="0"/>
              <w:jc w:val="both"/>
              <w:rPr>
                <w:rFonts w:ascii="Arial" w:eastAsia="Courier New" w:hAnsi="Arial" w:cs="Arial"/>
                <w:sz w:val="20"/>
                <w:szCs w:val="20"/>
                <w:lang w:eastAsia="pl-PL"/>
              </w:rPr>
            </w:pPr>
            <w:r w:rsidRPr="00812B68">
              <w:rPr>
                <w:rFonts w:ascii="Arial" w:eastAsia="Courier New" w:hAnsi="Arial" w:cs="Arial"/>
                <w:sz w:val="20"/>
                <w:szCs w:val="20"/>
                <w:lang w:eastAsia="pl-PL"/>
              </w:rPr>
              <w:t>W terminie 7 dni od dnia następującego po dniu rozpatrzenia protestu, LGD:</w:t>
            </w:r>
          </w:p>
          <w:p w14:paraId="248EA4E9" w14:textId="77777777" w:rsidR="00320D56" w:rsidRPr="00812B68" w:rsidRDefault="00320D56" w:rsidP="00320D56">
            <w:pPr>
              <w:widowControl w:val="0"/>
              <w:numPr>
                <w:ilvl w:val="0"/>
                <w:numId w:val="32"/>
              </w:numPr>
              <w:spacing w:after="0"/>
              <w:ind w:left="414"/>
              <w:jc w:val="both"/>
              <w:rPr>
                <w:rFonts w:ascii="Arial" w:eastAsia="Courier New" w:hAnsi="Arial" w:cs="Arial"/>
                <w:sz w:val="20"/>
                <w:szCs w:val="20"/>
                <w:lang w:eastAsia="pl-PL"/>
              </w:rPr>
            </w:pPr>
            <w:r w:rsidRPr="00812B68">
              <w:rPr>
                <w:rFonts w:ascii="Arial" w:eastAsia="Courier New" w:hAnsi="Arial" w:cs="Arial"/>
                <w:sz w:val="20"/>
                <w:szCs w:val="20"/>
                <w:lang w:eastAsia="pl-PL"/>
              </w:rPr>
              <w:t>zamieszcza na stronie internetowej LGD protokół z posiedzenia Rady LGD dotyczącego rozpatrzenia protestu;</w:t>
            </w:r>
          </w:p>
          <w:p w14:paraId="0368AE3A" w14:textId="38A3F378" w:rsidR="00320D56" w:rsidRPr="00320D56" w:rsidRDefault="00320D56" w:rsidP="00E91D76">
            <w:pPr>
              <w:widowControl w:val="0"/>
              <w:numPr>
                <w:ilvl w:val="0"/>
                <w:numId w:val="32"/>
              </w:numPr>
              <w:spacing w:after="0"/>
              <w:ind w:left="414"/>
              <w:jc w:val="both"/>
              <w:rPr>
                <w:rFonts w:ascii="Arial" w:eastAsia="Courier New" w:hAnsi="Arial" w:cs="Arial"/>
                <w:sz w:val="20"/>
                <w:szCs w:val="20"/>
                <w:lang w:eastAsia="pl-PL"/>
              </w:rPr>
            </w:pPr>
            <w:r w:rsidRPr="00812B68">
              <w:rPr>
                <w:rFonts w:ascii="Arial" w:eastAsia="Courier New" w:hAnsi="Arial" w:cs="Arial"/>
                <w:sz w:val="20"/>
                <w:szCs w:val="20"/>
                <w:lang w:eastAsia="pl-PL"/>
              </w:rPr>
              <w:t xml:space="preserve">przekazuje pismo informujące wnioskodawcę o wyniku rozpatrzenia protestu za zwrotnym potwierdzeniem odbioru. </w:t>
            </w:r>
          </w:p>
        </w:tc>
        <w:tc>
          <w:tcPr>
            <w:tcW w:w="1565" w:type="dxa"/>
            <w:vAlign w:val="center"/>
          </w:tcPr>
          <w:p w14:paraId="61F0A230" w14:textId="77777777" w:rsidR="00320D56" w:rsidRPr="00812B68" w:rsidRDefault="00320D56" w:rsidP="00E91D76">
            <w:pPr>
              <w:widowControl w:val="0"/>
              <w:spacing w:after="0"/>
              <w:jc w:val="both"/>
              <w:rPr>
                <w:rFonts w:ascii="Arial" w:eastAsia="Courier New" w:hAnsi="Arial" w:cs="Arial"/>
                <w:sz w:val="20"/>
                <w:szCs w:val="20"/>
                <w:lang w:eastAsia="pl-PL"/>
              </w:rPr>
            </w:pPr>
          </w:p>
        </w:tc>
      </w:tr>
    </w:tbl>
    <w:tbl>
      <w:tblPr>
        <w:tblW w:w="15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730"/>
        <w:gridCol w:w="1701"/>
        <w:gridCol w:w="9780"/>
        <w:gridCol w:w="1565"/>
      </w:tblGrid>
      <w:tr w:rsidR="00320D56" w:rsidRPr="00812B68" w14:paraId="2FE8137F" w14:textId="77777777" w:rsidTr="00E91D76">
        <w:trPr>
          <w:trHeight w:val="554"/>
        </w:trPr>
        <w:tc>
          <w:tcPr>
            <w:tcW w:w="15451" w:type="dxa"/>
            <w:gridSpan w:val="5"/>
            <w:shd w:val="clear" w:color="auto" w:fill="C5E0B3" w:themeFill="accent6" w:themeFillTint="66"/>
            <w:vAlign w:val="center"/>
          </w:tcPr>
          <w:p w14:paraId="1D5062B9" w14:textId="77777777" w:rsidR="00320D56" w:rsidRPr="00812B68" w:rsidRDefault="00320D56" w:rsidP="00E91D76">
            <w:pPr>
              <w:widowControl w:val="0"/>
              <w:spacing w:after="0"/>
              <w:jc w:val="both"/>
              <w:rPr>
                <w:rFonts w:ascii="Arial" w:eastAsia="Courier New" w:hAnsi="Arial" w:cs="Arial"/>
                <w:sz w:val="20"/>
                <w:szCs w:val="20"/>
                <w:lang w:eastAsia="pl-PL"/>
              </w:rPr>
            </w:pPr>
            <w:r w:rsidRPr="00812B68">
              <w:rPr>
                <w:rFonts w:ascii="Arial" w:eastAsia="Courier New" w:hAnsi="Arial" w:cs="Arial"/>
                <w:b/>
                <w:sz w:val="20"/>
                <w:szCs w:val="20"/>
                <w:lang w:eastAsia="pl-PL"/>
              </w:rPr>
              <w:t xml:space="preserve">4. Wycofanie wniosku lub </w:t>
            </w:r>
            <w:r w:rsidRPr="00812B68">
              <w:rPr>
                <w:rFonts w:ascii="Arial" w:hAnsi="Arial" w:cs="Arial"/>
                <w:b/>
                <w:sz w:val="20"/>
                <w:szCs w:val="20"/>
              </w:rPr>
              <w:t>protestu</w:t>
            </w:r>
            <w:r w:rsidRPr="00812B68">
              <w:rPr>
                <w:rFonts w:ascii="Arial" w:eastAsia="Courier New" w:hAnsi="Arial" w:cs="Arial"/>
                <w:b/>
                <w:sz w:val="20"/>
                <w:szCs w:val="20"/>
                <w:lang w:eastAsia="pl-PL"/>
              </w:rPr>
              <w:t xml:space="preserve"> </w:t>
            </w:r>
          </w:p>
        </w:tc>
      </w:tr>
      <w:tr w:rsidR="00320D56" w:rsidRPr="00812B68" w14:paraId="43E0A8A2" w14:textId="77777777" w:rsidTr="00320D56">
        <w:trPr>
          <w:trHeight w:val="1692"/>
        </w:trPr>
        <w:tc>
          <w:tcPr>
            <w:tcW w:w="675" w:type="dxa"/>
          </w:tcPr>
          <w:p w14:paraId="7540C321" w14:textId="77777777" w:rsidR="00320D56" w:rsidRPr="00812B68" w:rsidRDefault="00320D56" w:rsidP="00E91D76">
            <w:pPr>
              <w:widowControl w:val="0"/>
              <w:spacing w:after="0"/>
              <w:jc w:val="both"/>
              <w:rPr>
                <w:rFonts w:ascii="Arial" w:eastAsia="Courier New" w:hAnsi="Arial" w:cs="Arial"/>
                <w:b/>
                <w:smallCaps/>
                <w:sz w:val="20"/>
                <w:szCs w:val="20"/>
                <w:lang w:eastAsia="pl-PL"/>
              </w:rPr>
            </w:pPr>
            <w:r w:rsidRPr="00812B68">
              <w:rPr>
                <w:rFonts w:ascii="Arial" w:eastAsia="Courier New" w:hAnsi="Arial" w:cs="Arial"/>
                <w:b/>
                <w:smallCaps/>
                <w:sz w:val="20"/>
                <w:szCs w:val="20"/>
                <w:lang w:eastAsia="pl-PL"/>
              </w:rPr>
              <w:t>4.1</w:t>
            </w:r>
          </w:p>
        </w:tc>
        <w:tc>
          <w:tcPr>
            <w:tcW w:w="1730" w:type="dxa"/>
            <w:shd w:val="clear" w:color="auto" w:fill="auto"/>
          </w:tcPr>
          <w:p w14:paraId="508ABA94" w14:textId="77777777" w:rsidR="00320D56" w:rsidRPr="00812B68" w:rsidRDefault="00320D56" w:rsidP="00E91D76">
            <w:pPr>
              <w:widowControl w:val="0"/>
              <w:spacing w:after="0"/>
              <w:rPr>
                <w:rFonts w:ascii="Arial" w:eastAsia="Courier New" w:hAnsi="Arial" w:cs="Arial"/>
                <w:sz w:val="20"/>
                <w:szCs w:val="20"/>
                <w:lang w:eastAsia="pl-PL"/>
              </w:rPr>
            </w:pPr>
            <w:r w:rsidRPr="00812B68">
              <w:rPr>
                <w:rFonts w:ascii="Arial" w:eastAsia="Courier New" w:hAnsi="Arial" w:cs="Arial"/>
                <w:sz w:val="20"/>
                <w:szCs w:val="20"/>
                <w:lang w:eastAsia="pl-PL"/>
              </w:rPr>
              <w:t>Przyjęcie pisma o wycofaniu wniosku o powierzenie grantu lub protestu</w:t>
            </w:r>
          </w:p>
        </w:tc>
        <w:tc>
          <w:tcPr>
            <w:tcW w:w="1701" w:type="dxa"/>
            <w:shd w:val="clear" w:color="auto" w:fill="auto"/>
          </w:tcPr>
          <w:p w14:paraId="7524A7B0" w14:textId="77777777" w:rsidR="00320D56" w:rsidRPr="00812B68" w:rsidRDefault="00320D56" w:rsidP="00E91D76">
            <w:pPr>
              <w:widowControl w:val="0"/>
              <w:spacing w:after="0"/>
              <w:jc w:val="both"/>
              <w:rPr>
                <w:rFonts w:ascii="Arial" w:eastAsia="Courier New" w:hAnsi="Arial" w:cs="Arial"/>
                <w:sz w:val="20"/>
                <w:szCs w:val="20"/>
                <w:lang w:eastAsia="pl-PL"/>
              </w:rPr>
            </w:pPr>
            <w:r w:rsidRPr="00812B68">
              <w:rPr>
                <w:rFonts w:ascii="Arial" w:eastAsia="Courier New" w:hAnsi="Arial" w:cs="Arial"/>
                <w:sz w:val="20"/>
                <w:szCs w:val="20"/>
                <w:lang w:eastAsia="pl-PL"/>
              </w:rPr>
              <w:t>Wnioskodawca</w:t>
            </w:r>
          </w:p>
        </w:tc>
        <w:tc>
          <w:tcPr>
            <w:tcW w:w="9780" w:type="dxa"/>
            <w:shd w:val="clear" w:color="auto" w:fill="auto"/>
          </w:tcPr>
          <w:p w14:paraId="1A4208AB" w14:textId="77777777" w:rsidR="00320D56" w:rsidRPr="00812B68" w:rsidRDefault="00320D56" w:rsidP="00E91D76">
            <w:pPr>
              <w:widowControl w:val="0"/>
              <w:spacing w:after="0"/>
              <w:jc w:val="both"/>
              <w:rPr>
                <w:rFonts w:ascii="Arial" w:eastAsia="Courier New" w:hAnsi="Arial" w:cs="Arial"/>
                <w:sz w:val="20"/>
                <w:szCs w:val="20"/>
                <w:lang w:eastAsia="pl-PL"/>
              </w:rPr>
            </w:pPr>
            <w:r w:rsidRPr="00812B68">
              <w:rPr>
                <w:rFonts w:ascii="Arial" w:eastAsia="Courier New" w:hAnsi="Arial" w:cs="Arial"/>
                <w:sz w:val="20"/>
                <w:szCs w:val="20"/>
                <w:lang w:eastAsia="pl-PL"/>
              </w:rPr>
              <w:t>1. Wnioskodawca może wycofać złożony wniosek o powierzenie grantu do czasu zatwierdzeniu Listy ocenionych wniosków i wybranych grantobiorców, Z kolei protest może być wycofany do czasu zakończenia jego rozpatrywania przez LGD.</w:t>
            </w:r>
          </w:p>
          <w:p w14:paraId="72535A2A" w14:textId="77777777" w:rsidR="00320D56" w:rsidRPr="00812B68" w:rsidRDefault="00320D56" w:rsidP="00E91D76">
            <w:pPr>
              <w:widowControl w:val="0"/>
              <w:spacing w:after="0"/>
              <w:jc w:val="both"/>
              <w:rPr>
                <w:rFonts w:ascii="Arial" w:eastAsia="Courier New" w:hAnsi="Arial" w:cs="Arial"/>
                <w:sz w:val="20"/>
                <w:szCs w:val="20"/>
                <w:lang w:eastAsia="pl-PL"/>
              </w:rPr>
            </w:pPr>
            <w:r w:rsidRPr="00812B68">
              <w:rPr>
                <w:rFonts w:ascii="Arial" w:eastAsia="Courier New" w:hAnsi="Arial" w:cs="Arial"/>
                <w:sz w:val="20"/>
                <w:szCs w:val="20"/>
                <w:lang w:eastAsia="pl-PL"/>
              </w:rPr>
              <w:t>2. W celu wycofania wniosku lub protestu podmiot ubiegający się o wsparcie powinien złożyć pisemnie zawiadomienie o wycofaniu dokumentu.</w:t>
            </w:r>
          </w:p>
          <w:p w14:paraId="02B6F97E" w14:textId="77777777" w:rsidR="00320D56" w:rsidRPr="00812B68" w:rsidRDefault="00320D56" w:rsidP="00E91D76">
            <w:pPr>
              <w:widowControl w:val="0"/>
              <w:spacing w:after="0"/>
              <w:jc w:val="both"/>
              <w:rPr>
                <w:rFonts w:ascii="Arial" w:eastAsia="Courier New" w:hAnsi="Arial" w:cs="Arial"/>
                <w:sz w:val="20"/>
                <w:szCs w:val="20"/>
                <w:lang w:eastAsia="pl-PL"/>
              </w:rPr>
            </w:pPr>
            <w:r w:rsidRPr="00812B68">
              <w:rPr>
                <w:rFonts w:ascii="Arial" w:eastAsia="Courier New" w:hAnsi="Arial" w:cs="Arial"/>
                <w:sz w:val="20"/>
                <w:szCs w:val="20"/>
                <w:lang w:eastAsia="pl-PL"/>
              </w:rPr>
              <w:t>3.Pismo o wycofaniu wniosku powinno zawierać:</w:t>
            </w:r>
          </w:p>
          <w:p w14:paraId="408E108B" w14:textId="77777777" w:rsidR="00320D56" w:rsidRPr="00812B68" w:rsidRDefault="00320D56" w:rsidP="00320D56">
            <w:pPr>
              <w:widowControl w:val="0"/>
              <w:numPr>
                <w:ilvl w:val="1"/>
                <w:numId w:val="46"/>
              </w:numPr>
              <w:spacing w:after="0"/>
              <w:jc w:val="both"/>
              <w:rPr>
                <w:rFonts w:ascii="Arial" w:eastAsia="Courier New" w:hAnsi="Arial" w:cs="Arial"/>
                <w:sz w:val="20"/>
                <w:szCs w:val="20"/>
                <w:lang w:eastAsia="pl-PL"/>
              </w:rPr>
            </w:pPr>
            <w:r w:rsidRPr="00812B68">
              <w:rPr>
                <w:rFonts w:ascii="Arial" w:eastAsia="Courier New" w:hAnsi="Arial" w:cs="Arial"/>
                <w:sz w:val="20"/>
                <w:szCs w:val="20"/>
                <w:lang w:eastAsia="pl-PL"/>
              </w:rPr>
              <w:t>numer naboru LGD, w ramach którego został złożony wniosek o powierzenie grantu;</w:t>
            </w:r>
          </w:p>
          <w:p w14:paraId="251D8010" w14:textId="77777777" w:rsidR="00320D56" w:rsidRPr="00812B68" w:rsidRDefault="00320D56" w:rsidP="00320D56">
            <w:pPr>
              <w:widowControl w:val="0"/>
              <w:numPr>
                <w:ilvl w:val="1"/>
                <w:numId w:val="46"/>
              </w:numPr>
              <w:spacing w:after="0"/>
              <w:jc w:val="both"/>
              <w:rPr>
                <w:rFonts w:ascii="Arial" w:eastAsia="Courier New" w:hAnsi="Arial" w:cs="Arial"/>
                <w:sz w:val="20"/>
                <w:szCs w:val="20"/>
                <w:lang w:eastAsia="pl-PL"/>
              </w:rPr>
            </w:pPr>
            <w:r w:rsidRPr="00812B68">
              <w:rPr>
                <w:rFonts w:ascii="Arial" w:eastAsia="Courier New" w:hAnsi="Arial" w:cs="Arial"/>
                <w:sz w:val="20"/>
                <w:szCs w:val="20"/>
                <w:lang w:eastAsia="pl-PL"/>
              </w:rPr>
              <w:t>numer wniosku o powierzenie grantu nadany przez LGD (jeśli dotyczy);</w:t>
            </w:r>
          </w:p>
          <w:p w14:paraId="77C6AEF0" w14:textId="77777777" w:rsidR="00320D56" w:rsidRPr="00812B68" w:rsidRDefault="00320D56" w:rsidP="00320D56">
            <w:pPr>
              <w:widowControl w:val="0"/>
              <w:numPr>
                <w:ilvl w:val="1"/>
                <w:numId w:val="46"/>
              </w:numPr>
              <w:spacing w:after="0"/>
              <w:jc w:val="both"/>
              <w:rPr>
                <w:rFonts w:ascii="Arial" w:eastAsia="Courier New" w:hAnsi="Arial" w:cs="Arial"/>
                <w:sz w:val="20"/>
                <w:szCs w:val="20"/>
                <w:lang w:eastAsia="pl-PL"/>
              </w:rPr>
            </w:pPr>
            <w:r w:rsidRPr="00812B68">
              <w:rPr>
                <w:rFonts w:ascii="Arial" w:eastAsia="Courier New" w:hAnsi="Arial" w:cs="Arial"/>
                <w:sz w:val="20"/>
                <w:szCs w:val="20"/>
                <w:lang w:eastAsia="pl-PL"/>
              </w:rPr>
              <w:t>dokładną nazwę wnioskodawcy, który złożył wniosek o powierzenie grantu;</w:t>
            </w:r>
          </w:p>
          <w:p w14:paraId="1C32382F" w14:textId="77777777" w:rsidR="00320D56" w:rsidRPr="00812B68" w:rsidRDefault="00320D56" w:rsidP="00320D56">
            <w:pPr>
              <w:widowControl w:val="0"/>
              <w:numPr>
                <w:ilvl w:val="1"/>
                <w:numId w:val="46"/>
              </w:numPr>
              <w:spacing w:after="0"/>
              <w:jc w:val="both"/>
              <w:rPr>
                <w:rFonts w:ascii="Arial" w:eastAsia="Courier New" w:hAnsi="Arial" w:cs="Arial"/>
                <w:sz w:val="20"/>
                <w:szCs w:val="20"/>
                <w:lang w:eastAsia="pl-PL"/>
              </w:rPr>
            </w:pPr>
            <w:r w:rsidRPr="00812B68">
              <w:rPr>
                <w:rFonts w:ascii="Arial" w:eastAsia="Courier New" w:hAnsi="Arial" w:cs="Arial"/>
                <w:sz w:val="20"/>
                <w:szCs w:val="20"/>
                <w:lang w:eastAsia="pl-PL"/>
              </w:rPr>
              <w:t>tytuł projektu objętego grantem, wskazany we wniosku;</w:t>
            </w:r>
          </w:p>
          <w:p w14:paraId="4DA21474" w14:textId="77777777" w:rsidR="00320D56" w:rsidRPr="00812B68" w:rsidRDefault="00320D56" w:rsidP="00320D56">
            <w:pPr>
              <w:widowControl w:val="0"/>
              <w:numPr>
                <w:ilvl w:val="1"/>
                <w:numId w:val="46"/>
              </w:numPr>
              <w:spacing w:after="0"/>
              <w:jc w:val="both"/>
              <w:rPr>
                <w:rFonts w:ascii="Arial" w:eastAsia="Courier New" w:hAnsi="Arial" w:cs="Arial"/>
                <w:sz w:val="20"/>
                <w:szCs w:val="20"/>
                <w:lang w:eastAsia="pl-PL"/>
              </w:rPr>
            </w:pPr>
            <w:r w:rsidRPr="00812B68">
              <w:rPr>
                <w:rFonts w:ascii="Arial" w:eastAsia="Courier New" w:hAnsi="Arial" w:cs="Arial"/>
                <w:sz w:val="20"/>
                <w:szCs w:val="20"/>
                <w:lang w:eastAsia="pl-PL"/>
              </w:rPr>
              <w:t>podpis wnioskodawcy, osoby upoważnionej do jego reprezentowania lub dokument poświadczający umocowanie takiej osoby do reprezentowania wnioskodawcy.</w:t>
            </w:r>
          </w:p>
          <w:p w14:paraId="5DF77484" w14:textId="77777777" w:rsidR="00320D56" w:rsidRPr="00812B68" w:rsidRDefault="00320D56" w:rsidP="00E91D76">
            <w:pPr>
              <w:widowControl w:val="0"/>
              <w:spacing w:after="0"/>
              <w:jc w:val="both"/>
              <w:rPr>
                <w:rFonts w:ascii="Arial" w:eastAsia="Courier New" w:hAnsi="Arial" w:cs="Arial"/>
                <w:sz w:val="20"/>
                <w:szCs w:val="20"/>
                <w:lang w:eastAsia="pl-PL"/>
              </w:rPr>
            </w:pPr>
            <w:r w:rsidRPr="00812B68">
              <w:rPr>
                <w:rFonts w:ascii="Arial" w:eastAsia="Courier New" w:hAnsi="Arial" w:cs="Arial"/>
                <w:sz w:val="20"/>
                <w:szCs w:val="20"/>
                <w:lang w:eastAsia="pl-PL"/>
              </w:rPr>
              <w:t xml:space="preserve">4. Wycofanie wniosku sprawi, że wnioskodawca znajdzie się w sytuacji sprzed jego złożenia. Podmiot, który </w:t>
            </w:r>
            <w:r w:rsidRPr="00812B68">
              <w:rPr>
                <w:rFonts w:ascii="Arial" w:eastAsia="Courier New" w:hAnsi="Arial" w:cs="Arial"/>
                <w:sz w:val="20"/>
                <w:szCs w:val="20"/>
                <w:lang w:eastAsia="pl-PL"/>
              </w:rPr>
              <w:lastRenderedPageBreak/>
              <w:t>wycofał wniosek, może ponowie złożyć wniosek w ramach tego samego naboru, o ile nie dobiegł końca termin tego naboru wniosków.</w:t>
            </w:r>
          </w:p>
          <w:p w14:paraId="793DC5A4" w14:textId="77777777" w:rsidR="00320D56" w:rsidRPr="00812B68" w:rsidRDefault="00320D56" w:rsidP="00E91D76">
            <w:pPr>
              <w:widowControl w:val="0"/>
              <w:spacing w:after="0"/>
              <w:jc w:val="both"/>
              <w:rPr>
                <w:rFonts w:ascii="Arial" w:eastAsia="Courier New" w:hAnsi="Arial" w:cs="Arial"/>
                <w:sz w:val="20"/>
                <w:szCs w:val="20"/>
                <w:lang w:eastAsia="pl-PL"/>
              </w:rPr>
            </w:pPr>
            <w:r w:rsidRPr="00812B68">
              <w:rPr>
                <w:rFonts w:ascii="Arial" w:eastAsia="Courier New" w:hAnsi="Arial" w:cs="Arial"/>
                <w:sz w:val="20"/>
                <w:szCs w:val="20"/>
                <w:lang w:eastAsia="pl-PL"/>
              </w:rPr>
              <w:t>5. Pismo o wycofaniu protestu powinno zawierać:</w:t>
            </w:r>
          </w:p>
          <w:p w14:paraId="51D40EAD" w14:textId="77777777" w:rsidR="00320D56" w:rsidRPr="00812B68" w:rsidRDefault="00320D56" w:rsidP="00320D56">
            <w:pPr>
              <w:pStyle w:val="Akapitzlist"/>
              <w:widowControl w:val="0"/>
              <w:numPr>
                <w:ilvl w:val="0"/>
                <w:numId w:val="47"/>
              </w:numPr>
              <w:spacing w:after="0"/>
              <w:jc w:val="both"/>
              <w:rPr>
                <w:rFonts w:ascii="Arial" w:eastAsia="Courier New" w:hAnsi="Arial" w:cs="Arial"/>
                <w:sz w:val="20"/>
                <w:szCs w:val="20"/>
                <w:lang w:eastAsia="pl-PL"/>
              </w:rPr>
            </w:pPr>
            <w:r w:rsidRPr="00812B68">
              <w:rPr>
                <w:rFonts w:ascii="Arial" w:eastAsia="Courier New" w:hAnsi="Arial" w:cs="Arial"/>
                <w:sz w:val="20"/>
                <w:szCs w:val="20"/>
                <w:lang w:eastAsia="pl-PL"/>
              </w:rPr>
              <w:t>oznaczenie wnioskodawcy;</w:t>
            </w:r>
          </w:p>
          <w:p w14:paraId="4F43E47B" w14:textId="77777777" w:rsidR="00320D56" w:rsidRPr="00812B68" w:rsidRDefault="00320D56" w:rsidP="00320D56">
            <w:pPr>
              <w:pStyle w:val="Akapitzlist"/>
              <w:widowControl w:val="0"/>
              <w:numPr>
                <w:ilvl w:val="0"/>
                <w:numId w:val="47"/>
              </w:numPr>
              <w:spacing w:after="0"/>
              <w:jc w:val="both"/>
              <w:rPr>
                <w:rFonts w:ascii="Arial" w:eastAsia="Courier New" w:hAnsi="Arial" w:cs="Arial"/>
                <w:sz w:val="20"/>
                <w:szCs w:val="20"/>
                <w:lang w:eastAsia="pl-PL"/>
              </w:rPr>
            </w:pPr>
            <w:r w:rsidRPr="00812B68">
              <w:rPr>
                <w:rFonts w:ascii="Arial" w:eastAsia="Courier New" w:hAnsi="Arial" w:cs="Arial"/>
                <w:sz w:val="20"/>
                <w:szCs w:val="20"/>
                <w:lang w:eastAsia="pl-PL"/>
              </w:rPr>
              <w:t>numer wniosku o powierzenie grantu;</w:t>
            </w:r>
          </w:p>
          <w:p w14:paraId="7AA11028" w14:textId="77777777" w:rsidR="00320D56" w:rsidRPr="00812B68" w:rsidRDefault="00320D56" w:rsidP="00320D56">
            <w:pPr>
              <w:pStyle w:val="Akapitzlist"/>
              <w:widowControl w:val="0"/>
              <w:numPr>
                <w:ilvl w:val="0"/>
                <w:numId w:val="47"/>
              </w:numPr>
              <w:spacing w:after="0"/>
              <w:jc w:val="both"/>
              <w:rPr>
                <w:rFonts w:ascii="Arial" w:eastAsia="Courier New" w:hAnsi="Arial" w:cs="Arial"/>
                <w:sz w:val="20"/>
                <w:szCs w:val="20"/>
                <w:lang w:eastAsia="pl-PL"/>
              </w:rPr>
            </w:pPr>
            <w:r w:rsidRPr="00812B68">
              <w:rPr>
                <w:rFonts w:ascii="Arial" w:eastAsia="Courier New" w:hAnsi="Arial" w:cs="Arial"/>
                <w:sz w:val="20"/>
                <w:szCs w:val="20"/>
                <w:lang w:eastAsia="pl-PL"/>
              </w:rPr>
              <w:t>podpis wnioskodawcy, osoby upoważnionej do jego reprezentowania lub dokumentu poświadczającego umocowanie takiej osoby do reprezentowania wnioskodawcy.</w:t>
            </w:r>
          </w:p>
          <w:p w14:paraId="0FF5C7B2" w14:textId="77777777" w:rsidR="00320D56" w:rsidRPr="00812B68" w:rsidRDefault="00320D56" w:rsidP="00E91D76">
            <w:pPr>
              <w:widowControl w:val="0"/>
              <w:spacing w:after="0"/>
              <w:jc w:val="both"/>
              <w:rPr>
                <w:rFonts w:ascii="Arial" w:eastAsia="Courier New" w:hAnsi="Arial" w:cs="Arial"/>
                <w:sz w:val="20"/>
                <w:szCs w:val="20"/>
                <w:lang w:eastAsia="pl-PL"/>
              </w:rPr>
            </w:pPr>
            <w:r w:rsidRPr="00812B68">
              <w:rPr>
                <w:rFonts w:ascii="Arial" w:eastAsia="Courier New" w:hAnsi="Arial" w:cs="Arial"/>
                <w:sz w:val="20"/>
                <w:szCs w:val="20"/>
                <w:lang w:eastAsia="pl-PL"/>
              </w:rPr>
              <w:t>6. Wycofanie protestu i ponowne jego wniesienie jest niedopuszczalne.</w:t>
            </w:r>
          </w:p>
        </w:tc>
        <w:tc>
          <w:tcPr>
            <w:tcW w:w="1565" w:type="dxa"/>
            <w:shd w:val="clear" w:color="auto" w:fill="auto"/>
          </w:tcPr>
          <w:p w14:paraId="62FAA033" w14:textId="77777777" w:rsidR="00320D56" w:rsidRPr="00812B68" w:rsidRDefault="00320D56" w:rsidP="00E91D76">
            <w:pPr>
              <w:widowControl w:val="0"/>
              <w:spacing w:after="0"/>
              <w:jc w:val="both"/>
              <w:rPr>
                <w:rFonts w:ascii="Arial" w:eastAsia="Courier New" w:hAnsi="Arial" w:cs="Arial"/>
                <w:strike/>
                <w:sz w:val="20"/>
                <w:szCs w:val="20"/>
                <w:lang w:eastAsia="pl-PL"/>
              </w:rPr>
            </w:pPr>
          </w:p>
        </w:tc>
      </w:tr>
      <w:tr w:rsidR="00320D56" w:rsidRPr="00812B68" w14:paraId="24F37F37" w14:textId="77777777" w:rsidTr="00320D56">
        <w:trPr>
          <w:cantSplit/>
          <w:trHeight w:val="1457"/>
        </w:trPr>
        <w:tc>
          <w:tcPr>
            <w:tcW w:w="675" w:type="dxa"/>
          </w:tcPr>
          <w:p w14:paraId="1CB21C1B" w14:textId="77777777" w:rsidR="00320D56" w:rsidRPr="00812B68" w:rsidRDefault="00320D56" w:rsidP="00E91D76">
            <w:pPr>
              <w:widowControl w:val="0"/>
              <w:spacing w:after="0"/>
              <w:jc w:val="both"/>
              <w:rPr>
                <w:rFonts w:ascii="Arial" w:eastAsia="Courier New" w:hAnsi="Arial" w:cs="Arial"/>
                <w:b/>
                <w:smallCaps/>
                <w:sz w:val="20"/>
                <w:szCs w:val="20"/>
                <w:lang w:eastAsia="pl-PL"/>
              </w:rPr>
            </w:pPr>
            <w:r w:rsidRPr="00812B68">
              <w:rPr>
                <w:rFonts w:ascii="Arial" w:eastAsia="Courier New" w:hAnsi="Arial" w:cs="Arial"/>
                <w:b/>
                <w:smallCaps/>
                <w:sz w:val="20"/>
                <w:szCs w:val="20"/>
                <w:lang w:eastAsia="pl-PL"/>
              </w:rPr>
              <w:t>4.2</w:t>
            </w:r>
          </w:p>
        </w:tc>
        <w:tc>
          <w:tcPr>
            <w:tcW w:w="1730" w:type="dxa"/>
            <w:shd w:val="clear" w:color="auto" w:fill="auto"/>
          </w:tcPr>
          <w:p w14:paraId="77ECF5B2" w14:textId="77777777" w:rsidR="00320D56" w:rsidRPr="00812B68" w:rsidRDefault="00320D56" w:rsidP="00E91D76">
            <w:pPr>
              <w:widowControl w:val="0"/>
              <w:spacing w:after="0"/>
              <w:rPr>
                <w:rFonts w:ascii="Arial" w:eastAsia="Courier New" w:hAnsi="Arial" w:cs="Arial"/>
                <w:sz w:val="20"/>
                <w:szCs w:val="20"/>
                <w:lang w:eastAsia="pl-PL"/>
              </w:rPr>
            </w:pPr>
            <w:r w:rsidRPr="00812B68">
              <w:rPr>
                <w:rFonts w:ascii="Arial" w:eastAsia="Courier New" w:hAnsi="Arial" w:cs="Arial"/>
                <w:sz w:val="20"/>
                <w:szCs w:val="20"/>
                <w:lang w:eastAsia="pl-PL"/>
              </w:rPr>
              <w:t>Zwrot dokumentów wnioskodawcy</w:t>
            </w:r>
          </w:p>
        </w:tc>
        <w:tc>
          <w:tcPr>
            <w:tcW w:w="1701" w:type="dxa"/>
            <w:shd w:val="clear" w:color="auto" w:fill="auto"/>
          </w:tcPr>
          <w:p w14:paraId="589AAF37" w14:textId="77777777" w:rsidR="00320D56" w:rsidRPr="00812B68" w:rsidRDefault="00320D56" w:rsidP="00E91D76">
            <w:pPr>
              <w:widowControl w:val="0"/>
              <w:spacing w:after="0"/>
              <w:jc w:val="both"/>
              <w:rPr>
                <w:rFonts w:ascii="Arial" w:eastAsia="Courier New" w:hAnsi="Arial" w:cs="Arial"/>
                <w:sz w:val="20"/>
                <w:szCs w:val="20"/>
                <w:lang w:eastAsia="pl-PL"/>
              </w:rPr>
            </w:pPr>
            <w:r w:rsidRPr="00812B68">
              <w:rPr>
                <w:rFonts w:ascii="Arial" w:eastAsia="Courier New" w:hAnsi="Arial" w:cs="Arial"/>
                <w:sz w:val="20"/>
                <w:szCs w:val="20"/>
                <w:lang w:eastAsia="pl-PL"/>
              </w:rPr>
              <w:t>Pracownik biura LGD</w:t>
            </w:r>
          </w:p>
        </w:tc>
        <w:tc>
          <w:tcPr>
            <w:tcW w:w="9780" w:type="dxa"/>
            <w:shd w:val="clear" w:color="auto" w:fill="auto"/>
          </w:tcPr>
          <w:p w14:paraId="4140AD11" w14:textId="77777777" w:rsidR="00320D56" w:rsidRPr="00812B68" w:rsidRDefault="00320D56" w:rsidP="00320D56">
            <w:pPr>
              <w:widowControl w:val="0"/>
              <w:numPr>
                <w:ilvl w:val="0"/>
                <w:numId w:val="45"/>
              </w:numPr>
              <w:spacing w:after="0"/>
              <w:jc w:val="both"/>
              <w:rPr>
                <w:rFonts w:ascii="Arial" w:eastAsia="Courier New" w:hAnsi="Arial" w:cs="Arial"/>
                <w:sz w:val="20"/>
                <w:szCs w:val="20"/>
                <w:u w:val="single"/>
                <w:lang w:eastAsia="pl-PL"/>
              </w:rPr>
            </w:pPr>
            <w:r w:rsidRPr="00812B68">
              <w:rPr>
                <w:rFonts w:ascii="Arial" w:eastAsia="Courier New" w:hAnsi="Arial" w:cs="Arial"/>
                <w:sz w:val="20"/>
                <w:szCs w:val="20"/>
                <w:lang w:eastAsia="pl-PL"/>
              </w:rPr>
              <w:t>Gdy wnioskodawca wystąpi o zwrot złożonego wniosku, pracownik biura LGD zwraca oryginały dokumentów.</w:t>
            </w:r>
          </w:p>
          <w:p w14:paraId="693C4814" w14:textId="77777777" w:rsidR="00320D56" w:rsidRPr="00812B68" w:rsidRDefault="00320D56" w:rsidP="00320D56">
            <w:pPr>
              <w:widowControl w:val="0"/>
              <w:numPr>
                <w:ilvl w:val="0"/>
                <w:numId w:val="45"/>
              </w:numPr>
              <w:spacing w:after="0"/>
              <w:jc w:val="both"/>
              <w:rPr>
                <w:rFonts w:ascii="Arial" w:eastAsia="Courier New" w:hAnsi="Arial" w:cs="Arial"/>
                <w:sz w:val="20"/>
                <w:szCs w:val="20"/>
                <w:u w:val="single"/>
                <w:lang w:eastAsia="pl-PL"/>
              </w:rPr>
            </w:pPr>
            <w:r w:rsidRPr="00812B68">
              <w:rPr>
                <w:rFonts w:ascii="Arial" w:eastAsia="Courier New" w:hAnsi="Arial" w:cs="Arial"/>
                <w:sz w:val="20"/>
                <w:szCs w:val="20"/>
                <w:lang w:eastAsia="pl-PL"/>
              </w:rPr>
              <w:t xml:space="preserve">Kopia wycofanego dokumentu pozostaje w LGD wraz z </w:t>
            </w:r>
            <w:r w:rsidRPr="00812B68">
              <w:rPr>
                <w:rFonts w:ascii="Arial" w:eastAsia="Courier New" w:hAnsi="Arial" w:cs="Arial"/>
                <w:b/>
                <w:sz w:val="20"/>
                <w:szCs w:val="20"/>
                <w:lang w:eastAsia="pl-PL"/>
              </w:rPr>
              <w:t xml:space="preserve">oryginałem wniosku o jego wycofanie. </w:t>
            </w:r>
          </w:p>
          <w:p w14:paraId="48A61E7A" w14:textId="77777777" w:rsidR="00320D56" w:rsidRPr="00812B68" w:rsidRDefault="00320D56" w:rsidP="00320D56">
            <w:pPr>
              <w:widowControl w:val="0"/>
              <w:numPr>
                <w:ilvl w:val="0"/>
                <w:numId w:val="45"/>
              </w:numPr>
              <w:spacing w:after="0"/>
              <w:jc w:val="both"/>
              <w:rPr>
                <w:rFonts w:ascii="Arial" w:eastAsia="Courier New" w:hAnsi="Arial" w:cs="Arial"/>
                <w:sz w:val="20"/>
                <w:szCs w:val="20"/>
                <w:lang w:eastAsia="pl-PL"/>
              </w:rPr>
            </w:pPr>
            <w:r w:rsidRPr="00812B68">
              <w:rPr>
                <w:rFonts w:ascii="Arial" w:eastAsia="Courier New" w:hAnsi="Arial" w:cs="Arial"/>
                <w:sz w:val="20"/>
                <w:szCs w:val="20"/>
                <w:lang w:eastAsia="pl-PL"/>
              </w:rPr>
              <w:t>Zwrot dokumentów wnioskodawcy może nastąpić bezpośrednio bądź korespondencyjnie – na prośbę wnioskodawcy.</w:t>
            </w:r>
          </w:p>
        </w:tc>
        <w:tc>
          <w:tcPr>
            <w:tcW w:w="1565" w:type="dxa"/>
            <w:shd w:val="clear" w:color="auto" w:fill="auto"/>
          </w:tcPr>
          <w:p w14:paraId="27EC07C9" w14:textId="77777777" w:rsidR="00320D56" w:rsidRPr="00812B68" w:rsidRDefault="00320D56" w:rsidP="00E91D76">
            <w:pPr>
              <w:widowControl w:val="0"/>
              <w:spacing w:after="0"/>
              <w:rPr>
                <w:rFonts w:ascii="Arial" w:eastAsia="Courier New" w:hAnsi="Arial" w:cs="Arial"/>
                <w:bCs/>
                <w:sz w:val="20"/>
                <w:szCs w:val="20"/>
                <w:lang w:eastAsia="pl-PL"/>
              </w:rPr>
            </w:pPr>
            <w:r w:rsidRPr="00812B68">
              <w:rPr>
                <w:rFonts w:ascii="Arial" w:eastAsia="Courier New" w:hAnsi="Arial" w:cs="Arial"/>
                <w:bCs/>
                <w:sz w:val="20"/>
                <w:szCs w:val="20"/>
                <w:lang w:eastAsia="pl-PL"/>
              </w:rPr>
              <w:t>Ślad rewizyjny LGD wycofania dokumentu</w:t>
            </w:r>
          </w:p>
        </w:tc>
      </w:tr>
    </w:tbl>
    <w:p w14:paraId="5A6E5038" w14:textId="77777777" w:rsidR="00320D56" w:rsidRDefault="00320D56" w:rsidP="00172144">
      <w:pPr>
        <w:pStyle w:val="Akapitzlist"/>
        <w:spacing w:after="0"/>
        <w:ind w:left="0"/>
        <w:contextualSpacing w:val="0"/>
        <w:jc w:val="both"/>
        <w:rPr>
          <w:rFonts w:ascii="Arial" w:hAnsi="Arial" w:cs="Arial"/>
          <w:b/>
          <w:sz w:val="20"/>
          <w:szCs w:val="20"/>
        </w:rPr>
      </w:pPr>
      <w:bookmarkStart w:id="2" w:name="_Hlk479772757"/>
    </w:p>
    <w:p w14:paraId="483F4BE3" w14:textId="77777777" w:rsidR="00320D56" w:rsidRDefault="00320D56" w:rsidP="00320D56"/>
    <w:p w14:paraId="42355D0F" w14:textId="77650C1C" w:rsidR="00172144" w:rsidRPr="00320D56" w:rsidRDefault="00172144" w:rsidP="00320D56">
      <w:pPr>
        <w:sectPr w:rsidR="00172144" w:rsidRPr="00320D56" w:rsidSect="00320D56">
          <w:headerReference w:type="default" r:id="rId7"/>
          <w:footerReference w:type="default" r:id="rId8"/>
          <w:pgSz w:w="16838" w:h="11906" w:orient="landscape"/>
          <w:pgMar w:top="720" w:right="720" w:bottom="720" w:left="720" w:header="283" w:footer="283" w:gutter="0"/>
          <w:cols w:space="708"/>
          <w:docGrid w:linePitch="360"/>
        </w:sectPr>
      </w:pPr>
    </w:p>
    <w:p w14:paraId="1FBEFEFB" w14:textId="14BEE2E0" w:rsidR="00320D56" w:rsidRPr="00A6540C" w:rsidRDefault="00320D56" w:rsidP="00320D56">
      <w:pPr>
        <w:pStyle w:val="Akapitzlist"/>
        <w:shd w:val="clear" w:color="auto" w:fill="C5E0B3" w:themeFill="accent6" w:themeFillTint="66"/>
        <w:spacing w:after="0"/>
        <w:ind w:left="0"/>
        <w:contextualSpacing w:val="0"/>
        <w:jc w:val="both"/>
        <w:rPr>
          <w:rFonts w:ascii="Arial" w:hAnsi="Arial" w:cs="Arial"/>
          <w:b/>
          <w:sz w:val="20"/>
          <w:szCs w:val="20"/>
        </w:rPr>
      </w:pPr>
      <w:r w:rsidRPr="00A6540C">
        <w:rPr>
          <w:rFonts w:ascii="Arial" w:hAnsi="Arial" w:cs="Arial"/>
          <w:b/>
          <w:sz w:val="20"/>
          <w:szCs w:val="20"/>
        </w:rPr>
        <w:lastRenderedPageBreak/>
        <w:t>Załączniki do procedur</w:t>
      </w:r>
    </w:p>
    <w:bookmarkEnd w:id="2"/>
    <w:p w14:paraId="7D489442" w14:textId="77777777" w:rsidR="00320D56" w:rsidRPr="00A6540C" w:rsidRDefault="00320D56" w:rsidP="00320D56">
      <w:pPr>
        <w:pStyle w:val="Akapitzlist"/>
        <w:spacing w:after="0"/>
        <w:ind w:left="0"/>
        <w:jc w:val="both"/>
        <w:rPr>
          <w:rFonts w:ascii="Arial" w:hAnsi="Arial" w:cs="Arial"/>
          <w:sz w:val="20"/>
          <w:szCs w:val="20"/>
        </w:rPr>
      </w:pPr>
    </w:p>
    <w:p w14:paraId="646CA734" w14:textId="77777777" w:rsidR="00320D56" w:rsidRPr="00A6540C" w:rsidRDefault="00320D56" w:rsidP="00320D56">
      <w:pPr>
        <w:numPr>
          <w:ilvl w:val="0"/>
          <w:numId w:val="48"/>
        </w:numPr>
        <w:spacing w:after="0"/>
        <w:ind w:hanging="357"/>
        <w:jc w:val="both"/>
        <w:rPr>
          <w:rFonts w:ascii="Arial" w:hAnsi="Arial" w:cs="Arial"/>
          <w:sz w:val="20"/>
          <w:szCs w:val="20"/>
        </w:rPr>
      </w:pPr>
      <w:r w:rsidRPr="00A6540C">
        <w:rPr>
          <w:rFonts w:ascii="Arial" w:hAnsi="Arial" w:cs="Arial"/>
          <w:sz w:val="20"/>
          <w:szCs w:val="20"/>
        </w:rPr>
        <w:t>Wzór rejestru naborów.</w:t>
      </w:r>
    </w:p>
    <w:p w14:paraId="37576037" w14:textId="77777777" w:rsidR="00320D56" w:rsidRPr="00A6540C" w:rsidRDefault="00320D56" w:rsidP="00320D56">
      <w:pPr>
        <w:numPr>
          <w:ilvl w:val="0"/>
          <w:numId w:val="48"/>
        </w:numPr>
        <w:spacing w:after="0"/>
        <w:ind w:hanging="357"/>
        <w:jc w:val="both"/>
        <w:rPr>
          <w:rFonts w:ascii="Arial" w:hAnsi="Arial" w:cs="Arial"/>
          <w:sz w:val="20"/>
          <w:szCs w:val="20"/>
        </w:rPr>
      </w:pPr>
      <w:r w:rsidRPr="00A6540C">
        <w:rPr>
          <w:rFonts w:ascii="Arial" w:hAnsi="Arial" w:cs="Arial"/>
          <w:sz w:val="20"/>
          <w:szCs w:val="20"/>
        </w:rPr>
        <w:t>Wzór ogłoszenia o naborze.</w:t>
      </w:r>
    </w:p>
    <w:p w14:paraId="2E12EE28" w14:textId="77777777" w:rsidR="00320D56" w:rsidRPr="00A6540C" w:rsidRDefault="00320D56" w:rsidP="00320D56">
      <w:pPr>
        <w:numPr>
          <w:ilvl w:val="0"/>
          <w:numId w:val="48"/>
        </w:numPr>
        <w:spacing w:after="0"/>
        <w:contextualSpacing/>
        <w:jc w:val="both"/>
        <w:rPr>
          <w:rFonts w:ascii="Arial" w:hAnsi="Arial" w:cs="Arial"/>
          <w:sz w:val="20"/>
          <w:szCs w:val="20"/>
        </w:rPr>
      </w:pPr>
      <w:r w:rsidRPr="00A6540C">
        <w:rPr>
          <w:rFonts w:ascii="Arial" w:hAnsi="Arial" w:cs="Arial"/>
          <w:sz w:val="20"/>
          <w:szCs w:val="20"/>
        </w:rPr>
        <w:t>Wzór informacji do ZW o terminie oraz treści ogłoszenia o naborze.</w:t>
      </w:r>
    </w:p>
    <w:p w14:paraId="274735A5" w14:textId="77777777" w:rsidR="00320D56" w:rsidRPr="00A6540C" w:rsidRDefault="00320D56" w:rsidP="00320D56">
      <w:pPr>
        <w:numPr>
          <w:ilvl w:val="0"/>
          <w:numId w:val="48"/>
        </w:numPr>
        <w:spacing w:after="0"/>
        <w:ind w:hanging="357"/>
        <w:jc w:val="both"/>
        <w:rPr>
          <w:rFonts w:ascii="Arial" w:hAnsi="Arial" w:cs="Arial"/>
          <w:sz w:val="20"/>
          <w:szCs w:val="20"/>
        </w:rPr>
      </w:pPr>
      <w:r w:rsidRPr="00A6540C">
        <w:rPr>
          <w:rFonts w:ascii="Arial" w:hAnsi="Arial" w:cs="Arial"/>
          <w:sz w:val="20"/>
          <w:szCs w:val="20"/>
        </w:rPr>
        <w:t>Zakres wniosku o powierzenie grantu.</w:t>
      </w:r>
    </w:p>
    <w:p w14:paraId="71E1CEDC" w14:textId="77777777" w:rsidR="00320D56" w:rsidRPr="00A6540C" w:rsidRDefault="00320D56" w:rsidP="00320D56">
      <w:pPr>
        <w:numPr>
          <w:ilvl w:val="0"/>
          <w:numId w:val="48"/>
        </w:numPr>
        <w:spacing w:after="0"/>
        <w:ind w:hanging="357"/>
        <w:jc w:val="both"/>
        <w:rPr>
          <w:rFonts w:ascii="Arial" w:hAnsi="Arial" w:cs="Arial"/>
          <w:sz w:val="20"/>
          <w:szCs w:val="20"/>
        </w:rPr>
      </w:pPr>
      <w:r w:rsidRPr="00A6540C">
        <w:rPr>
          <w:rFonts w:ascii="Arial" w:hAnsi="Arial" w:cs="Arial"/>
          <w:sz w:val="20"/>
          <w:szCs w:val="20"/>
        </w:rPr>
        <w:t>Wzór rejestru wniosków o powierzenie grantów.</w:t>
      </w:r>
    </w:p>
    <w:p w14:paraId="7EC9B88B" w14:textId="77777777" w:rsidR="00320D56" w:rsidRPr="00A6540C" w:rsidRDefault="00320D56" w:rsidP="00320D56">
      <w:pPr>
        <w:numPr>
          <w:ilvl w:val="0"/>
          <w:numId w:val="48"/>
        </w:numPr>
        <w:spacing w:after="0"/>
        <w:ind w:hanging="357"/>
        <w:jc w:val="both"/>
        <w:rPr>
          <w:rFonts w:ascii="Arial" w:hAnsi="Arial" w:cs="Arial"/>
          <w:sz w:val="20"/>
          <w:szCs w:val="20"/>
        </w:rPr>
      </w:pPr>
      <w:r w:rsidRPr="00A6540C">
        <w:rPr>
          <w:rFonts w:ascii="Arial" w:hAnsi="Arial" w:cs="Arial"/>
          <w:sz w:val="20"/>
          <w:szCs w:val="20"/>
        </w:rPr>
        <w:t>Wzór rejestru interesów członków Rady LGD.</w:t>
      </w:r>
    </w:p>
    <w:p w14:paraId="1BB9989F" w14:textId="77777777" w:rsidR="00320D56" w:rsidRPr="00A6540C" w:rsidRDefault="00320D56" w:rsidP="00320D56">
      <w:pPr>
        <w:numPr>
          <w:ilvl w:val="0"/>
          <w:numId w:val="48"/>
        </w:numPr>
        <w:spacing w:after="0"/>
        <w:ind w:hanging="357"/>
        <w:jc w:val="both"/>
        <w:rPr>
          <w:rFonts w:ascii="Arial" w:hAnsi="Arial" w:cs="Arial"/>
          <w:sz w:val="20"/>
          <w:szCs w:val="20"/>
        </w:rPr>
      </w:pPr>
      <w:r w:rsidRPr="00A6540C">
        <w:rPr>
          <w:rFonts w:ascii="Arial" w:hAnsi="Arial" w:cs="Arial"/>
          <w:sz w:val="20"/>
          <w:szCs w:val="20"/>
        </w:rPr>
        <w:t>Wzór deklaracji poufności (weryfikacja wstępna).</w:t>
      </w:r>
    </w:p>
    <w:p w14:paraId="3A20C36F" w14:textId="77777777" w:rsidR="00320D56" w:rsidRPr="00A6540C" w:rsidRDefault="00320D56" w:rsidP="00320D56">
      <w:pPr>
        <w:numPr>
          <w:ilvl w:val="0"/>
          <w:numId w:val="48"/>
        </w:numPr>
        <w:spacing w:after="0"/>
        <w:ind w:hanging="357"/>
        <w:jc w:val="both"/>
        <w:rPr>
          <w:rFonts w:ascii="Arial" w:hAnsi="Arial" w:cs="Arial"/>
          <w:bCs/>
          <w:sz w:val="20"/>
          <w:szCs w:val="20"/>
        </w:rPr>
      </w:pPr>
      <w:r w:rsidRPr="00A6540C">
        <w:rPr>
          <w:rFonts w:ascii="Arial" w:hAnsi="Arial" w:cs="Arial"/>
          <w:sz w:val="20"/>
          <w:szCs w:val="20"/>
        </w:rPr>
        <w:t xml:space="preserve">Wzór </w:t>
      </w:r>
      <w:r w:rsidRPr="00A6540C">
        <w:rPr>
          <w:rFonts w:ascii="Arial" w:hAnsi="Arial" w:cs="Arial"/>
          <w:bCs/>
          <w:sz w:val="20"/>
          <w:szCs w:val="20"/>
        </w:rPr>
        <w:t>karty wstępnej weryfikacji.</w:t>
      </w:r>
    </w:p>
    <w:p w14:paraId="15F65198" w14:textId="77777777" w:rsidR="00320D56" w:rsidRPr="00A6540C" w:rsidRDefault="00320D56" w:rsidP="00320D56">
      <w:pPr>
        <w:numPr>
          <w:ilvl w:val="0"/>
          <w:numId w:val="48"/>
        </w:numPr>
        <w:spacing w:after="0"/>
        <w:ind w:hanging="357"/>
        <w:jc w:val="both"/>
        <w:rPr>
          <w:rFonts w:ascii="Arial" w:hAnsi="Arial" w:cs="Arial"/>
          <w:bCs/>
          <w:sz w:val="20"/>
          <w:szCs w:val="20"/>
        </w:rPr>
      </w:pPr>
      <w:r w:rsidRPr="00A6540C">
        <w:rPr>
          <w:rFonts w:ascii="Arial" w:hAnsi="Arial" w:cs="Arial"/>
          <w:bCs/>
          <w:sz w:val="20"/>
          <w:szCs w:val="20"/>
        </w:rPr>
        <w:t>Wzór oświadczenia o bezstronności i poufności.</w:t>
      </w:r>
    </w:p>
    <w:p w14:paraId="25A4E6A6" w14:textId="77777777" w:rsidR="00320D56" w:rsidRPr="00A6540C" w:rsidRDefault="00320D56" w:rsidP="00320D56">
      <w:pPr>
        <w:numPr>
          <w:ilvl w:val="0"/>
          <w:numId w:val="48"/>
        </w:numPr>
        <w:spacing w:after="0"/>
        <w:ind w:hanging="357"/>
        <w:jc w:val="both"/>
        <w:rPr>
          <w:rFonts w:ascii="Arial" w:hAnsi="Arial" w:cs="Arial"/>
          <w:bCs/>
          <w:sz w:val="20"/>
          <w:szCs w:val="20"/>
        </w:rPr>
      </w:pPr>
      <w:r w:rsidRPr="00A6540C">
        <w:rPr>
          <w:rFonts w:ascii="Arial" w:hAnsi="Arial" w:cs="Arial"/>
          <w:bCs/>
          <w:sz w:val="20"/>
          <w:szCs w:val="20"/>
        </w:rPr>
        <w:t>Wzór karty oceny i ustalania kwoty wsparcia.</w:t>
      </w:r>
    </w:p>
    <w:p w14:paraId="42312B26" w14:textId="77777777" w:rsidR="00320D56" w:rsidRPr="00A6540C" w:rsidRDefault="00320D56" w:rsidP="00320D56">
      <w:pPr>
        <w:numPr>
          <w:ilvl w:val="0"/>
          <w:numId w:val="48"/>
        </w:numPr>
        <w:spacing w:after="0"/>
        <w:ind w:hanging="357"/>
        <w:jc w:val="both"/>
        <w:rPr>
          <w:rFonts w:ascii="Arial" w:hAnsi="Arial" w:cs="Arial"/>
          <w:sz w:val="20"/>
          <w:szCs w:val="20"/>
        </w:rPr>
      </w:pPr>
      <w:r w:rsidRPr="00A6540C">
        <w:rPr>
          <w:rFonts w:ascii="Arial" w:hAnsi="Arial" w:cs="Arial"/>
          <w:sz w:val="20"/>
          <w:szCs w:val="20"/>
        </w:rPr>
        <w:t>Wzór uchwały Rady LGD w sprawie oceny wniosku o powierzenie grantu oraz ustalenia kwoty wsparcia.</w:t>
      </w:r>
    </w:p>
    <w:p w14:paraId="73511729" w14:textId="77777777" w:rsidR="00320D56" w:rsidRPr="00A6540C" w:rsidRDefault="00320D56" w:rsidP="00320D56">
      <w:pPr>
        <w:numPr>
          <w:ilvl w:val="0"/>
          <w:numId w:val="48"/>
        </w:numPr>
        <w:spacing w:after="0"/>
        <w:ind w:hanging="357"/>
        <w:jc w:val="both"/>
        <w:rPr>
          <w:rFonts w:ascii="Arial" w:hAnsi="Arial" w:cs="Arial"/>
          <w:sz w:val="20"/>
          <w:szCs w:val="20"/>
        </w:rPr>
      </w:pPr>
      <w:r>
        <w:rPr>
          <w:rFonts w:ascii="Arial" w:hAnsi="Arial" w:cs="Arial"/>
          <w:sz w:val="20"/>
          <w:szCs w:val="20"/>
        </w:rPr>
        <w:t>Wzór</w:t>
      </w:r>
      <w:r w:rsidRPr="00A6540C">
        <w:rPr>
          <w:rFonts w:ascii="Arial" w:hAnsi="Arial" w:cs="Arial"/>
          <w:sz w:val="20"/>
          <w:szCs w:val="20"/>
        </w:rPr>
        <w:t xml:space="preserve"> </w:t>
      </w:r>
      <w:r w:rsidRPr="00A6540C">
        <w:rPr>
          <w:rFonts w:ascii="Arial" w:hAnsi="Arial" w:cs="Arial"/>
          <w:iCs/>
          <w:sz w:val="20"/>
          <w:szCs w:val="20"/>
        </w:rPr>
        <w:t>listy ocenionych wniosków i wybranych grantobiorców</w:t>
      </w:r>
      <w:r w:rsidRPr="00A6540C">
        <w:rPr>
          <w:rFonts w:ascii="Arial" w:hAnsi="Arial" w:cs="Arial"/>
          <w:sz w:val="20"/>
          <w:szCs w:val="20"/>
        </w:rPr>
        <w:t>.</w:t>
      </w:r>
    </w:p>
    <w:p w14:paraId="08F26F3E" w14:textId="77777777" w:rsidR="00320D56" w:rsidRDefault="00320D56" w:rsidP="00320D56">
      <w:pPr>
        <w:spacing w:after="0"/>
        <w:jc w:val="both"/>
        <w:rPr>
          <w:rFonts w:ascii="Arial" w:hAnsi="Arial" w:cs="Arial"/>
          <w:sz w:val="20"/>
          <w:szCs w:val="20"/>
        </w:rPr>
      </w:pPr>
      <w:r>
        <w:rPr>
          <w:rFonts w:ascii="Arial" w:hAnsi="Arial" w:cs="Arial"/>
          <w:sz w:val="20"/>
          <w:szCs w:val="20"/>
        </w:rPr>
        <w:t>12a. Wzór uchwały w sprawie zatwierdzenia listy projektów wybranych.</w:t>
      </w:r>
    </w:p>
    <w:p w14:paraId="4C16D669" w14:textId="29D1D5DE" w:rsidR="00172144" w:rsidRPr="00172144" w:rsidRDefault="00172144" w:rsidP="00172144">
      <w:pPr>
        <w:pStyle w:val="Akapitzlist"/>
        <w:numPr>
          <w:ilvl w:val="0"/>
          <w:numId w:val="48"/>
        </w:numPr>
        <w:spacing w:after="0"/>
        <w:jc w:val="both"/>
        <w:rPr>
          <w:rFonts w:ascii="Arial" w:hAnsi="Arial" w:cs="Arial"/>
          <w:sz w:val="20"/>
          <w:szCs w:val="20"/>
        </w:rPr>
      </w:pPr>
      <w:r>
        <w:rPr>
          <w:rFonts w:ascii="Arial" w:hAnsi="Arial" w:cs="Arial"/>
          <w:sz w:val="20"/>
          <w:szCs w:val="20"/>
        </w:rPr>
        <w:t>Wzór rejestru protestów.</w:t>
      </w:r>
    </w:p>
    <w:p w14:paraId="6C663565" w14:textId="77777777" w:rsidR="00BA78FA" w:rsidRDefault="00BA78FA"/>
    <w:p w14:paraId="2541F208" w14:textId="77777777" w:rsidR="009D0681" w:rsidRPr="009D0681" w:rsidRDefault="009D0681" w:rsidP="009D0681"/>
    <w:p w14:paraId="002FB516" w14:textId="77777777" w:rsidR="009D0681" w:rsidRPr="009D0681" w:rsidRDefault="009D0681" w:rsidP="009D0681"/>
    <w:sectPr w:rsidR="009D0681" w:rsidRPr="009D0681" w:rsidSect="00172144">
      <w:headerReference w:type="default" r:id="rId9"/>
      <w:footerReference w:type="default" r:id="rId10"/>
      <w:pgSz w:w="11906" w:h="16838"/>
      <w:pgMar w:top="720" w:right="720" w:bottom="720" w:left="720"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421BB" w14:textId="77777777" w:rsidR="00B2729B" w:rsidRDefault="00B2729B" w:rsidP="006713D4">
      <w:pPr>
        <w:spacing w:after="0" w:line="240" w:lineRule="auto"/>
      </w:pPr>
      <w:r>
        <w:separator/>
      </w:r>
    </w:p>
  </w:endnote>
  <w:endnote w:type="continuationSeparator" w:id="0">
    <w:p w14:paraId="426E0008" w14:textId="77777777" w:rsidR="00B2729B" w:rsidRDefault="00B2729B" w:rsidP="006713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9F85D" w14:textId="2CFAC014" w:rsidR="00320D56" w:rsidRDefault="00172144">
    <w:pPr>
      <w:pStyle w:val="Stopka"/>
    </w:pPr>
    <w:r>
      <w:rPr>
        <w:noProof/>
        <w:color w:val="FF0000"/>
      </w:rPr>
      <w:drawing>
        <wp:anchor distT="0" distB="0" distL="114300" distR="114300" simplePos="0" relativeHeight="251662336" behindDoc="0" locked="0" layoutInCell="1" allowOverlap="1" wp14:anchorId="6CFB361D" wp14:editId="6550C4CE">
          <wp:simplePos x="0" y="0"/>
          <wp:positionH relativeFrom="column">
            <wp:posOffset>849630</wp:posOffset>
          </wp:positionH>
          <wp:positionV relativeFrom="paragraph">
            <wp:posOffset>208915</wp:posOffset>
          </wp:positionV>
          <wp:extent cx="6183630" cy="685800"/>
          <wp:effectExtent l="0" t="0" r="0" b="0"/>
          <wp:wrapNone/>
          <wp:docPr id="327705294" name="Obraz 1" descr="C:\Users\win7\Desktop\Untitled-1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C:\Users\win7\Desktop\Untitled-13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8363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00320D56">
      <w:rPr>
        <w:noProof/>
        <w:color w:val="FF0000"/>
      </w:rPr>
      <mc:AlternateContent>
        <mc:Choice Requires="wps">
          <w:drawing>
            <wp:anchor distT="0" distB="0" distL="114300" distR="114300" simplePos="0" relativeHeight="251663360" behindDoc="0" locked="0" layoutInCell="1" allowOverlap="1" wp14:anchorId="405A8DB5" wp14:editId="59C1AB2D">
              <wp:simplePos x="0" y="0"/>
              <wp:positionH relativeFrom="column">
                <wp:posOffset>20955</wp:posOffset>
              </wp:positionH>
              <wp:positionV relativeFrom="paragraph">
                <wp:posOffset>84455</wp:posOffset>
              </wp:positionV>
              <wp:extent cx="9705600" cy="0"/>
              <wp:effectExtent l="0" t="0" r="0" b="0"/>
              <wp:wrapNone/>
              <wp:docPr id="190118290" name="Łącznik prosty ze strzałką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705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shapetype w14:anchorId="0232CC6B" id="_x0000_t32" coordsize="21600,21600" o:spt="32" o:oned="t" path="m,l21600,21600e" filled="f">
              <v:path arrowok="t" fillok="f" o:connecttype="none"/>
              <o:lock v:ext="edit" shapetype="t"/>
            </v:shapetype>
            <v:shape id="Łącznik prosty ze strzałką 2" o:spid="_x0000_s1026" type="#_x0000_t32" style="position:absolute;margin-left:1.65pt;margin-top:6.65pt;width:764.2pt;height:0;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"/>
          </w:pict>
        </mc:Fallback>
      </mc:AlternateContent>
    </w:r>
    <w:r w:rsidR="00066D42">
      <w:tab/>
    </w:r>
    <w:r w:rsidR="00066D42">
      <w:tab/>
    </w:r>
    <w:r w:rsidR="00066D42">
      <w:tab/>
    </w:r>
    <w:r w:rsidR="00066D42">
      <w:tab/>
    </w:r>
    <w:r w:rsidR="00066D42">
      <w:tab/>
    </w:r>
    <w:r w:rsidR="00066D42">
      <w:tab/>
    </w:r>
    <w:r w:rsidR="00066D42">
      <w:tab/>
    </w:r>
    <w:r w:rsidR="00320D56">
      <w:tab/>
    </w:r>
  </w:p>
  <w:p w14:paraId="22555678" w14:textId="786DF271" w:rsidR="009D0681" w:rsidRDefault="00320D56">
    <w:pPr>
      <w:pStyle w:val="Stopka"/>
    </w:pPr>
    <w:r>
      <w:tab/>
    </w:r>
    <w:r>
      <w:tab/>
    </w:r>
    <w:r>
      <w:tab/>
    </w:r>
    <w:r>
      <w:tab/>
    </w:r>
    <w:r>
      <w:tab/>
    </w:r>
    <w:r>
      <w:tab/>
    </w:r>
    <w:r w:rsidR="00066D42">
      <w:rPr>
        <w:noProof/>
      </w:rPr>
      <w:drawing>
        <wp:inline distT="0" distB="0" distL="0" distR="0" wp14:anchorId="519ED6B3" wp14:editId="559F8444">
          <wp:extent cx="1464886" cy="687600"/>
          <wp:effectExtent l="0" t="0" r="2540" b="0"/>
          <wp:docPr id="150539641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64886" cy="687600"/>
                  </a:xfrm>
                  <a:prstGeom prst="rect">
                    <a:avLst/>
                  </a:prstGeom>
                  <a:noFill/>
                  <a:ln>
                    <a:noFill/>
                  </a:ln>
                </pic:spPr>
              </pic:pic>
            </a:graphicData>
          </a:graphic>
        </wp:inline>
      </w:drawing>
    </w:r>
  </w:p>
  <w:p w14:paraId="3A37117E" w14:textId="67A80F7E" w:rsidR="009D0681" w:rsidRDefault="00066D42" w:rsidP="00066D42">
    <w:pPr>
      <w:pStyle w:val="Stopka"/>
      <w:tabs>
        <w:tab w:val="clear" w:pos="4536"/>
        <w:tab w:val="clear" w:pos="9072"/>
        <w:tab w:val="left" w:pos="10965"/>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26668" w14:textId="3D3B5EEC" w:rsidR="00172144" w:rsidRDefault="00172144" w:rsidP="00172144">
    <w:pPr>
      <w:pStyle w:val="Stopka"/>
      <w:tabs>
        <w:tab w:val="clear" w:pos="9072"/>
        <w:tab w:val="right" w:pos="10466"/>
      </w:tabs>
    </w:pPr>
    <w:r>
      <w:rPr>
        <w:noProof/>
        <w:color w:val="FF0000"/>
      </w:rPr>
      <mc:AlternateContent>
        <mc:Choice Requires="wps">
          <w:drawing>
            <wp:anchor distT="0" distB="0" distL="114300" distR="114300" simplePos="0" relativeHeight="251669504" behindDoc="0" locked="0" layoutInCell="1" allowOverlap="1" wp14:anchorId="759BF4D3" wp14:editId="45FB8A5C">
              <wp:simplePos x="0" y="0"/>
              <wp:positionH relativeFrom="column">
                <wp:posOffset>20955</wp:posOffset>
              </wp:positionH>
              <wp:positionV relativeFrom="paragraph">
                <wp:posOffset>179705</wp:posOffset>
              </wp:positionV>
              <wp:extent cx="6480000" cy="0"/>
              <wp:effectExtent l="0" t="0" r="0" b="0"/>
              <wp:wrapNone/>
              <wp:docPr id="1374033706" name="Łącznik prosty ze strzałką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80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shapetype w14:anchorId="1CAD1172" id="_x0000_t32" coordsize="21600,21600" o:spt="32" o:oned="t" path="m,l21600,21600e" filled="f">
              <v:path arrowok="t" fillok="f" o:connecttype="none"/>
              <o:lock v:ext="edit" shapetype="t"/>
            </v:shapetype>
            <v:shape id="Łącznik prosty ze strzałką 2" o:spid="_x0000_s1026" type="#_x0000_t32" style="position:absolute;margin-left:1.65pt;margin-top:14.15pt;width:510.25pt;height:0;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"/>
          </w:pict>
        </mc:Fallback>
      </mc:AlternateContent>
    </w:r>
    <w:r>
      <w:rPr>
        <w:noProof/>
        <w:color w:val="FF0000"/>
      </w:rPr>
      <w:drawing>
        <wp:anchor distT="0" distB="0" distL="114300" distR="114300" simplePos="0" relativeHeight="251668480" behindDoc="0" locked="0" layoutInCell="1" allowOverlap="1" wp14:anchorId="33A3B213" wp14:editId="3B30B3A1">
          <wp:simplePos x="0" y="0"/>
          <wp:positionH relativeFrom="column">
            <wp:posOffset>-104140</wp:posOffset>
          </wp:positionH>
          <wp:positionV relativeFrom="paragraph">
            <wp:posOffset>338455</wp:posOffset>
          </wp:positionV>
          <wp:extent cx="5524500" cy="612699"/>
          <wp:effectExtent l="0" t="0" r="0" b="0"/>
          <wp:wrapNone/>
          <wp:docPr id="463813058" name="Obraz 1" descr="C:\Users\win7\Desktop\Untitled-1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C:\Users\win7\Desktop\Untitled-13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0" cy="612699"/>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r>
      <w:tab/>
    </w:r>
    <w:r>
      <w:tab/>
    </w:r>
    <w:r>
      <w:tab/>
    </w:r>
    <w:r>
      <w:tab/>
    </w:r>
    <w:r>
      <w:rPr>
        <w:noProof/>
      </w:rPr>
      <w:drawing>
        <wp:inline distT="0" distB="0" distL="0" distR="0" wp14:anchorId="20877C12" wp14:editId="4CC1C179">
          <wp:extent cx="1187532" cy="557413"/>
          <wp:effectExtent l="0" t="0" r="0" b="0"/>
          <wp:docPr id="884388074"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91829" cy="559430"/>
                  </a:xfrm>
                  <a:prstGeom prst="rect">
                    <a:avLst/>
                  </a:prstGeom>
                  <a:noFill/>
                  <a:ln>
                    <a:noFill/>
                  </a:ln>
                </pic:spPr>
              </pic:pic>
            </a:graphicData>
          </a:graphic>
        </wp:inline>
      </w:drawing>
    </w:r>
  </w:p>
  <w:p w14:paraId="59FF566E" w14:textId="77777777" w:rsidR="00172144" w:rsidRDefault="00172144" w:rsidP="00066D42">
    <w:pPr>
      <w:pStyle w:val="Stopka"/>
      <w:tabs>
        <w:tab w:val="clear" w:pos="4536"/>
        <w:tab w:val="clear" w:pos="9072"/>
        <w:tab w:val="left" w:pos="1096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2D9B65" w14:textId="77777777" w:rsidR="00B2729B" w:rsidRDefault="00B2729B" w:rsidP="006713D4">
      <w:pPr>
        <w:spacing w:after="0" w:line="240" w:lineRule="auto"/>
      </w:pPr>
      <w:r>
        <w:separator/>
      </w:r>
    </w:p>
  </w:footnote>
  <w:footnote w:type="continuationSeparator" w:id="0">
    <w:p w14:paraId="182C9EDF" w14:textId="77777777" w:rsidR="00B2729B" w:rsidRDefault="00B2729B" w:rsidP="006713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3D084" w14:textId="7C925041" w:rsidR="00B33B4F" w:rsidRPr="00B33B4F" w:rsidRDefault="006713D4" w:rsidP="00320D56">
    <w:pPr>
      <w:pStyle w:val="NormalnyWeb"/>
      <w:spacing w:before="0" w:beforeAutospacing="0" w:after="0" w:afterAutospacing="0"/>
      <w:ind w:right="-23"/>
      <w:jc w:val="center"/>
    </w:pPr>
    <w:r>
      <w:rPr>
        <w:noProof/>
        <w14:ligatures w14:val="standardContextual"/>
      </w:rPr>
      <mc:AlternateContent>
        <mc:Choice Requires="wps">
          <w:drawing>
            <wp:anchor distT="0" distB="0" distL="114300" distR="114300" simplePos="0" relativeHeight="251659264" behindDoc="0" locked="0" layoutInCell="1" allowOverlap="1" wp14:anchorId="1D77F2C0" wp14:editId="0F05E9F7">
              <wp:simplePos x="0" y="0"/>
              <wp:positionH relativeFrom="column">
                <wp:posOffset>7591425</wp:posOffset>
              </wp:positionH>
              <wp:positionV relativeFrom="paragraph">
                <wp:posOffset>188595</wp:posOffset>
              </wp:positionV>
              <wp:extent cx="0" cy="409575"/>
              <wp:effectExtent l="0" t="0" r="38100" b="28575"/>
              <wp:wrapNone/>
              <wp:docPr id="531708061" name="Łącznik prosty 4"/>
              <wp:cNvGraphicFramePr/>
              <a:graphic xmlns:a="http://schemas.openxmlformats.org/drawingml/2006/main">
                <a:graphicData uri="http://schemas.microsoft.com/office/word/2010/wordprocessingShape">
                  <wps:wsp>
                    <wps:cNvCnPr/>
                    <wps:spPr>
                      <a:xfrm flipH="1">
                        <a:off x="0" y="0"/>
                        <a:ext cx="0" cy="409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line w14:anchorId="55532530" id="Łącznik prosty 4"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7.75pt,14.85pt" to="597.75pt,4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" strokecolor="black [3200]" strokeweight=".5pt">
              <v:stroke joinstyle="miter"/>
            </v:line>
          </w:pict>
        </mc:Fallback>
      </mc:AlternateContent>
    </w:r>
    <w:r>
      <w:rPr>
        <w:noProof/>
      </w:rPr>
      <w:drawing>
        <wp:inline distT="0" distB="0" distL="0" distR="0" wp14:anchorId="007E9CD8" wp14:editId="2D0AADF4">
          <wp:extent cx="1029153" cy="720000"/>
          <wp:effectExtent l="0" t="0" r="0" b="4445"/>
          <wp:docPr id="499197640" name="Obraz 499197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9153" cy="720000"/>
                  </a:xfrm>
                  <a:prstGeom prst="rect">
                    <a:avLst/>
                  </a:prstGeom>
                  <a:noFill/>
                  <a:ln>
                    <a:noFill/>
                  </a:ln>
                </pic:spPr>
              </pic:pic>
            </a:graphicData>
          </a:graphic>
        </wp:inline>
      </w:drawing>
    </w:r>
    <w:r w:rsidR="00320D56">
      <w:rPr>
        <w:noProof/>
      </w:rPr>
      <w:t xml:space="preserve"> </w:t>
    </w:r>
    <w:r w:rsidR="00320D56">
      <w:rPr>
        <w:noProof/>
      </w:rPr>
      <w:tab/>
    </w:r>
    <w:r w:rsidR="00320D56">
      <w:rPr>
        <w:noProof/>
      </w:rPr>
      <w:tab/>
    </w:r>
    <w:r>
      <w:rPr>
        <w:noProof/>
      </w:rPr>
      <w:drawing>
        <wp:inline distT="0" distB="0" distL="0" distR="0" wp14:anchorId="2F016975" wp14:editId="78F8A1F1">
          <wp:extent cx="1891525" cy="720000"/>
          <wp:effectExtent l="0" t="0" r="0" b="4445"/>
          <wp:docPr id="9389538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91525" cy="720000"/>
                  </a:xfrm>
                  <a:prstGeom prst="rect">
                    <a:avLst/>
                  </a:prstGeom>
                  <a:noFill/>
                  <a:ln>
                    <a:noFill/>
                  </a:ln>
                </pic:spPr>
              </pic:pic>
            </a:graphicData>
          </a:graphic>
        </wp:inline>
      </w:drawing>
    </w:r>
    <w:r w:rsidR="00320D56">
      <w:rPr>
        <w:noProof/>
      </w:rPr>
      <w:t xml:space="preserve"> </w:t>
    </w:r>
    <w:r w:rsidR="00320D56">
      <w:rPr>
        <w:noProof/>
      </w:rPr>
      <w:tab/>
    </w:r>
    <w:r w:rsidR="00320D56">
      <w:rPr>
        <w:noProof/>
      </w:rPr>
      <w:tab/>
    </w:r>
    <w:r>
      <w:rPr>
        <w:noProof/>
      </w:rPr>
      <w:drawing>
        <wp:inline distT="0" distB="0" distL="0" distR="0" wp14:anchorId="3E79F926" wp14:editId="3C29AAEF">
          <wp:extent cx="2249492" cy="720000"/>
          <wp:effectExtent l="0" t="0" r="0" b="4445"/>
          <wp:docPr id="581615476"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249492" cy="720000"/>
                  </a:xfrm>
                  <a:prstGeom prst="rect">
                    <a:avLst/>
                  </a:prstGeom>
                  <a:noFill/>
                  <a:ln>
                    <a:noFill/>
                  </a:ln>
                </pic:spPr>
              </pic:pic>
            </a:graphicData>
          </a:graphic>
        </wp:inline>
      </w:drawing>
    </w:r>
    <w:r w:rsidR="00320D56">
      <w:rPr>
        <w:noProof/>
      </w:rPr>
      <w:t xml:space="preserve"> </w:t>
    </w:r>
    <w:r w:rsidR="00320D56">
      <w:rPr>
        <w:noProof/>
      </w:rPr>
      <w:tab/>
    </w:r>
    <w:r w:rsidR="00320D56">
      <w:rPr>
        <w:noProof/>
      </w:rPr>
      <w:tab/>
    </w:r>
    <w:r>
      <w:rPr>
        <w:noProof/>
      </w:rPr>
      <w:drawing>
        <wp:inline distT="0" distB="0" distL="0" distR="0" wp14:anchorId="498DDFD7" wp14:editId="76648A47">
          <wp:extent cx="1338305" cy="720000"/>
          <wp:effectExtent l="0" t="0" r="0" b="4445"/>
          <wp:docPr id="63419319"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38305" cy="720000"/>
                  </a:xfrm>
                  <a:prstGeom prst="rect">
                    <a:avLst/>
                  </a:prstGeom>
                  <a:noFill/>
                  <a:ln>
                    <a:noFill/>
                  </a:ln>
                </pic:spPr>
              </pic:pic>
            </a:graphicData>
          </a:graphic>
        </wp:inline>
      </w:drawing>
    </w:r>
  </w:p>
  <w:p w14:paraId="65AF2FA1" w14:textId="05ECC525" w:rsidR="006713D4" w:rsidRPr="00FC20DF" w:rsidRDefault="006713D4" w:rsidP="00320D56">
    <w:pPr>
      <w:spacing w:after="0" w:line="240" w:lineRule="auto"/>
      <w:ind w:left="426"/>
      <w:rPr>
        <w:rFonts w:ascii="Arial" w:hAnsi="Arial" w:cs="Arial"/>
        <w:b/>
        <w:szCs w:val="28"/>
      </w:rPr>
    </w:pPr>
    <w:r w:rsidRPr="00FC20DF">
      <w:rPr>
        <w:rFonts w:ascii="Arial" w:hAnsi="Arial" w:cs="Arial"/>
        <w:b/>
        <w:szCs w:val="28"/>
      </w:rPr>
      <w:t>LOKALNA GRUPA DZIAŁANIA  „TRZY DOLINY”</w:t>
    </w:r>
  </w:p>
  <w:p w14:paraId="0CC31B31" w14:textId="77777777" w:rsidR="006713D4" w:rsidRPr="00FC20DF" w:rsidRDefault="006713D4" w:rsidP="00320D56">
    <w:pPr>
      <w:spacing w:after="0" w:line="240" w:lineRule="auto"/>
      <w:ind w:left="426"/>
      <w:rPr>
        <w:rFonts w:ascii="Arial" w:hAnsi="Arial" w:cs="Arial"/>
        <w:b/>
        <w:szCs w:val="28"/>
      </w:rPr>
    </w:pPr>
    <w:r w:rsidRPr="00FC20DF">
      <w:rPr>
        <w:rFonts w:ascii="Arial" w:hAnsi="Arial" w:cs="Arial"/>
        <w:b/>
        <w:szCs w:val="28"/>
      </w:rPr>
      <w:t>86-022 Dobrcz, Gądecz 33</w:t>
    </w:r>
  </w:p>
  <w:p w14:paraId="225F8D9A" w14:textId="5B0F83F9" w:rsidR="006713D4" w:rsidRPr="00FC20DF" w:rsidRDefault="006713D4" w:rsidP="00320D56">
    <w:pPr>
      <w:spacing w:after="0" w:line="240" w:lineRule="auto"/>
      <w:ind w:left="426"/>
      <w:rPr>
        <w:rFonts w:ascii="Arial" w:hAnsi="Arial" w:cs="Arial"/>
        <w:sz w:val="18"/>
        <w:lang w:val="en-US"/>
      </w:rPr>
    </w:pPr>
    <w:r w:rsidRPr="00AA0AB3">
      <w:rPr>
        <w:rFonts w:ascii="Arial" w:hAnsi="Arial" w:cs="Arial"/>
        <w:sz w:val="18"/>
        <w:lang w:val="en-US"/>
      </w:rPr>
      <w:t>e-mail:</w:t>
    </w:r>
    <w:r>
      <w:rPr>
        <w:rFonts w:ascii="Arial" w:hAnsi="Arial" w:cs="Arial"/>
        <w:sz w:val="18"/>
        <w:lang w:val="en-US"/>
      </w:rPr>
      <w:t xml:space="preserve"> </w:t>
    </w:r>
    <w:r w:rsidRPr="00AA0AB3">
      <w:rPr>
        <w:rFonts w:ascii="Arial" w:hAnsi="Arial" w:cs="Arial"/>
        <w:sz w:val="18"/>
        <w:lang w:val="en-US"/>
      </w:rPr>
      <w:t xml:space="preserve"> </w:t>
    </w:r>
    <w:hyperlink r:id="rId5" w:history="1">
      <w:r w:rsidR="00B33B4F" w:rsidRPr="000779D0">
        <w:rPr>
          <w:rStyle w:val="Hipercze"/>
          <w:rFonts w:ascii="Arial" w:hAnsi="Arial" w:cs="Arial"/>
          <w:b/>
          <w:sz w:val="18"/>
          <w:lang w:val="en-US"/>
        </w:rPr>
        <w:t>lgd.trzydoliny@gmail.com</w:t>
      </w:r>
    </w:hyperlink>
    <w:r w:rsidR="00B33B4F">
      <w:rPr>
        <w:rFonts w:ascii="Arial" w:hAnsi="Arial" w:cs="Arial"/>
        <w:sz w:val="18"/>
        <w:lang w:val="en-US"/>
      </w:rPr>
      <w:t xml:space="preserve">,  </w:t>
    </w:r>
    <w:r w:rsidRPr="00FC20DF">
      <w:rPr>
        <w:rFonts w:ascii="Arial" w:hAnsi="Arial" w:cs="Arial"/>
        <w:sz w:val="18"/>
      </w:rPr>
      <w:t xml:space="preserve">tel. kom. </w:t>
    </w:r>
    <w:r w:rsidRPr="00FC20DF">
      <w:rPr>
        <w:rFonts w:ascii="Arial" w:hAnsi="Arial" w:cs="Arial"/>
        <w:sz w:val="18"/>
        <w:lang w:val="en-US"/>
      </w:rPr>
      <w:t>+ 48</w:t>
    </w:r>
    <w:r w:rsidR="00BA725A">
      <w:rPr>
        <w:rFonts w:ascii="Arial" w:hAnsi="Arial" w:cs="Arial"/>
        <w:sz w:val="18"/>
        <w:lang w:val="en-US"/>
      </w:rPr>
      <w:t> 570 784 053</w:t>
    </w:r>
    <w:r>
      <w:rPr>
        <w:rFonts w:ascii="Arial" w:hAnsi="Arial" w:cs="Arial"/>
        <w:sz w:val="18"/>
        <w:lang w:val="en-US"/>
      </w:rPr>
      <w:t xml:space="preserve"> ,  +48 739 246</w:t>
    </w:r>
    <w:r w:rsidR="00F819A7">
      <w:rPr>
        <w:rFonts w:ascii="Arial" w:hAnsi="Arial" w:cs="Arial"/>
        <w:sz w:val="18"/>
        <w:lang w:val="en-US"/>
      </w:rPr>
      <w:t> </w:t>
    </w:r>
    <w:r>
      <w:rPr>
        <w:rFonts w:ascii="Arial" w:hAnsi="Arial" w:cs="Arial"/>
        <w:sz w:val="18"/>
        <w:lang w:val="en-US"/>
      </w:rPr>
      <w:t>434</w:t>
    </w:r>
    <w:r w:rsidR="00F819A7">
      <w:rPr>
        <w:rFonts w:ascii="Arial" w:hAnsi="Arial" w:cs="Arial"/>
        <w:sz w:val="18"/>
        <w:lang w:val="en-US"/>
      </w:rPr>
      <w:t xml:space="preserve">, </w:t>
    </w:r>
    <w:r w:rsidRPr="00FC20DF">
      <w:rPr>
        <w:rFonts w:ascii="Arial" w:hAnsi="Arial" w:cs="Arial"/>
        <w:sz w:val="18"/>
        <w:lang w:val="en-US"/>
      </w:rPr>
      <w:t xml:space="preserve"> www.trzydoliny.eu </w:t>
    </w:r>
  </w:p>
  <w:p w14:paraId="415A36CF" w14:textId="66194B7D" w:rsidR="006713D4" w:rsidRDefault="00320D56">
    <w:pPr>
      <w:pStyle w:val="Nagwek"/>
    </w:pPr>
    <w:r>
      <w:rPr>
        <w:noProof/>
      </w:rPr>
      <mc:AlternateContent>
        <mc:Choice Requires="wps">
          <w:drawing>
            <wp:anchor distT="0" distB="0" distL="114300" distR="114300" simplePos="0" relativeHeight="251660288" behindDoc="0" locked="0" layoutInCell="1" allowOverlap="1" wp14:anchorId="3C230EDC" wp14:editId="33A16BF0">
              <wp:simplePos x="0" y="0"/>
              <wp:positionH relativeFrom="column">
                <wp:posOffset>14605</wp:posOffset>
              </wp:positionH>
              <wp:positionV relativeFrom="paragraph">
                <wp:posOffset>49530</wp:posOffset>
              </wp:positionV>
              <wp:extent cx="9705600" cy="0"/>
              <wp:effectExtent l="0" t="0" r="0" b="0"/>
              <wp:wrapNone/>
              <wp:docPr id="98267092" name="Łącznik prosty 6"/>
              <wp:cNvGraphicFramePr/>
              <a:graphic xmlns:a="http://schemas.openxmlformats.org/drawingml/2006/main">
                <a:graphicData uri="http://schemas.microsoft.com/office/word/2010/wordprocessingShape">
                  <wps:wsp>
                    <wps:cNvCnPr/>
                    <wps:spPr>
                      <a:xfrm flipV="1">
                        <a:off x="0" y="0"/>
                        <a:ext cx="9705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line w14:anchorId="531CAC91" id="Łącznik prosty 6"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pt,3.9pt" to="765.3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" strokecolor="black [3200]" strokeweight=".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E5406" w14:textId="4F38D33B" w:rsidR="00172144" w:rsidRPr="00B33B4F" w:rsidRDefault="00172144" w:rsidP="00172144">
    <w:pPr>
      <w:pStyle w:val="NormalnyWeb"/>
      <w:spacing w:before="0" w:beforeAutospacing="0" w:after="0" w:afterAutospacing="0"/>
      <w:ind w:right="-23"/>
    </w:pPr>
    <w:r>
      <w:rPr>
        <w:noProof/>
        <w14:ligatures w14:val="standardContextual"/>
      </w:rPr>
      <mc:AlternateContent>
        <mc:Choice Requires="wps">
          <w:drawing>
            <wp:anchor distT="0" distB="0" distL="114300" distR="114300" simplePos="0" relativeHeight="251671552" behindDoc="0" locked="0" layoutInCell="1" allowOverlap="1" wp14:anchorId="016F8D1F" wp14:editId="543DB471">
              <wp:simplePos x="0" y="0"/>
              <wp:positionH relativeFrom="column">
                <wp:posOffset>5314950</wp:posOffset>
              </wp:positionH>
              <wp:positionV relativeFrom="paragraph">
                <wp:posOffset>132715</wp:posOffset>
              </wp:positionV>
              <wp:extent cx="0" cy="409575"/>
              <wp:effectExtent l="0" t="0" r="38100" b="28575"/>
              <wp:wrapNone/>
              <wp:docPr id="2014174184" name="Łącznik prosty 4"/>
              <wp:cNvGraphicFramePr/>
              <a:graphic xmlns:a="http://schemas.openxmlformats.org/drawingml/2006/main">
                <a:graphicData uri="http://schemas.microsoft.com/office/word/2010/wordprocessingShape">
                  <wps:wsp>
                    <wps:cNvCnPr/>
                    <wps:spPr>
                      <a:xfrm flipH="1">
                        <a:off x="0" y="0"/>
                        <a:ext cx="0" cy="409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line w14:anchorId="06FA3BAB" id="Łącznik prosty 4" o:spid="_x0000_s1026" style="position:absolute;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8.5pt,10.45pt" to="418.5pt,4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" strokecolor="black [3200]" strokeweight=".5pt">
              <v:stroke joinstyle="miter"/>
            </v:line>
          </w:pict>
        </mc:Fallback>
      </mc:AlternateContent>
    </w:r>
    <w:r>
      <w:rPr>
        <w:noProof/>
        <w14:ligatures w14:val="standardContextual"/>
      </w:rPr>
      <mc:AlternateContent>
        <mc:Choice Requires="wps">
          <w:drawing>
            <wp:anchor distT="0" distB="0" distL="114300" distR="114300" simplePos="0" relativeHeight="251665408" behindDoc="0" locked="0" layoutInCell="1" allowOverlap="1" wp14:anchorId="22A1679F" wp14:editId="2510FCE1">
              <wp:simplePos x="0" y="0"/>
              <wp:positionH relativeFrom="column">
                <wp:posOffset>7591425</wp:posOffset>
              </wp:positionH>
              <wp:positionV relativeFrom="paragraph">
                <wp:posOffset>188595</wp:posOffset>
              </wp:positionV>
              <wp:extent cx="0" cy="409575"/>
              <wp:effectExtent l="0" t="0" r="38100" b="28575"/>
              <wp:wrapNone/>
              <wp:docPr id="1421588011" name="Łącznik prosty 4"/>
              <wp:cNvGraphicFramePr/>
              <a:graphic xmlns:a="http://schemas.openxmlformats.org/drawingml/2006/main">
                <a:graphicData uri="http://schemas.microsoft.com/office/word/2010/wordprocessingShape">
                  <wps:wsp>
                    <wps:cNvCnPr/>
                    <wps:spPr>
                      <a:xfrm flipH="1">
                        <a:off x="0" y="0"/>
                        <a:ext cx="0" cy="409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line w14:anchorId="6182C3D3" id="Łącznik prosty 4"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7.75pt,14.85pt" to="597.75pt,4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" strokecolor="black [3200]" strokeweight=".5pt">
              <v:stroke joinstyle="miter"/>
            </v:line>
          </w:pict>
        </mc:Fallback>
      </mc:AlternateContent>
    </w:r>
    <w:r>
      <w:rPr>
        <w:noProof/>
      </w:rPr>
      <w:drawing>
        <wp:inline distT="0" distB="0" distL="0" distR="0" wp14:anchorId="17C20D78" wp14:editId="0A8B843F">
          <wp:extent cx="1029153" cy="720000"/>
          <wp:effectExtent l="0" t="0" r="0" b="4445"/>
          <wp:docPr id="492941609" name="Obraz 4929416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9153" cy="720000"/>
                  </a:xfrm>
                  <a:prstGeom prst="rect">
                    <a:avLst/>
                  </a:prstGeom>
                  <a:noFill/>
                  <a:ln>
                    <a:noFill/>
                  </a:ln>
                </pic:spPr>
              </pic:pic>
            </a:graphicData>
          </a:graphic>
        </wp:inline>
      </w:drawing>
    </w:r>
    <w:r>
      <w:rPr>
        <w:noProof/>
      </w:rPr>
      <w:t xml:space="preserve"> </w:t>
    </w:r>
    <w:r>
      <w:rPr>
        <w:noProof/>
      </w:rPr>
      <w:drawing>
        <wp:inline distT="0" distB="0" distL="0" distR="0" wp14:anchorId="255D1B96" wp14:editId="7FF813E4">
          <wp:extent cx="1891525" cy="720000"/>
          <wp:effectExtent l="0" t="0" r="0" b="4445"/>
          <wp:docPr id="205184289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91525" cy="720000"/>
                  </a:xfrm>
                  <a:prstGeom prst="rect">
                    <a:avLst/>
                  </a:prstGeom>
                  <a:noFill/>
                  <a:ln>
                    <a:noFill/>
                  </a:ln>
                </pic:spPr>
              </pic:pic>
            </a:graphicData>
          </a:graphic>
        </wp:inline>
      </w:drawing>
    </w:r>
    <w:r>
      <w:rPr>
        <w:noProof/>
      </w:rPr>
      <w:drawing>
        <wp:inline distT="0" distB="0" distL="0" distR="0" wp14:anchorId="6B202031" wp14:editId="4A7FD623">
          <wp:extent cx="2249492" cy="720000"/>
          <wp:effectExtent l="0" t="0" r="0" b="4445"/>
          <wp:docPr id="684812545"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249492" cy="720000"/>
                  </a:xfrm>
                  <a:prstGeom prst="rect">
                    <a:avLst/>
                  </a:prstGeom>
                  <a:noFill/>
                  <a:ln>
                    <a:noFill/>
                  </a:ln>
                </pic:spPr>
              </pic:pic>
            </a:graphicData>
          </a:graphic>
        </wp:inline>
      </w:drawing>
    </w:r>
    <w:r>
      <w:rPr>
        <w:noProof/>
      </w:rPr>
      <w:t xml:space="preserve"> </w:t>
    </w:r>
    <w:r>
      <w:rPr>
        <w:noProof/>
      </w:rPr>
      <w:drawing>
        <wp:inline distT="0" distB="0" distL="0" distR="0" wp14:anchorId="2546CA91" wp14:editId="27D5EBF4">
          <wp:extent cx="1338305" cy="720000"/>
          <wp:effectExtent l="0" t="0" r="0" b="4445"/>
          <wp:docPr id="1231623241"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38305" cy="720000"/>
                  </a:xfrm>
                  <a:prstGeom prst="rect">
                    <a:avLst/>
                  </a:prstGeom>
                  <a:noFill/>
                  <a:ln>
                    <a:noFill/>
                  </a:ln>
                </pic:spPr>
              </pic:pic>
            </a:graphicData>
          </a:graphic>
        </wp:inline>
      </w:drawing>
    </w:r>
  </w:p>
  <w:p w14:paraId="370A3CAD" w14:textId="4E773BAA" w:rsidR="00172144" w:rsidRPr="00FC20DF" w:rsidRDefault="00172144" w:rsidP="00320D56">
    <w:pPr>
      <w:spacing w:after="0" w:line="240" w:lineRule="auto"/>
      <w:ind w:left="426"/>
      <w:rPr>
        <w:rFonts w:ascii="Arial" w:hAnsi="Arial" w:cs="Arial"/>
        <w:b/>
        <w:szCs w:val="28"/>
      </w:rPr>
    </w:pPr>
    <w:r w:rsidRPr="00FC20DF">
      <w:rPr>
        <w:rFonts w:ascii="Arial" w:hAnsi="Arial" w:cs="Arial"/>
        <w:b/>
        <w:szCs w:val="28"/>
      </w:rPr>
      <w:t>LOKALNA GRUPA DZIAŁANIA  „TRZY DOLINY”</w:t>
    </w:r>
    <w:r w:rsidRPr="00172144">
      <w:rPr>
        <w:noProof/>
        <w14:ligatures w14:val="standardContextual"/>
      </w:rPr>
      <w:t xml:space="preserve"> </w:t>
    </w:r>
  </w:p>
  <w:p w14:paraId="1EC6922A" w14:textId="77777777" w:rsidR="00172144" w:rsidRPr="00FC20DF" w:rsidRDefault="00172144" w:rsidP="00320D56">
    <w:pPr>
      <w:spacing w:after="0" w:line="240" w:lineRule="auto"/>
      <w:ind w:left="426"/>
      <w:rPr>
        <w:rFonts w:ascii="Arial" w:hAnsi="Arial" w:cs="Arial"/>
        <w:b/>
        <w:szCs w:val="28"/>
      </w:rPr>
    </w:pPr>
    <w:r w:rsidRPr="00FC20DF">
      <w:rPr>
        <w:rFonts w:ascii="Arial" w:hAnsi="Arial" w:cs="Arial"/>
        <w:b/>
        <w:szCs w:val="28"/>
      </w:rPr>
      <w:t>86-022 Dobrcz, Gądecz 33</w:t>
    </w:r>
  </w:p>
  <w:p w14:paraId="42E21C84" w14:textId="77777777" w:rsidR="00172144" w:rsidRPr="00FC20DF" w:rsidRDefault="00172144" w:rsidP="00320D56">
    <w:pPr>
      <w:spacing w:after="0" w:line="240" w:lineRule="auto"/>
      <w:ind w:left="426"/>
      <w:rPr>
        <w:rFonts w:ascii="Arial" w:hAnsi="Arial" w:cs="Arial"/>
        <w:sz w:val="18"/>
        <w:lang w:val="en-US"/>
      </w:rPr>
    </w:pPr>
    <w:r w:rsidRPr="00AA0AB3">
      <w:rPr>
        <w:rFonts w:ascii="Arial" w:hAnsi="Arial" w:cs="Arial"/>
        <w:sz w:val="18"/>
        <w:lang w:val="en-US"/>
      </w:rPr>
      <w:t>e-mail:</w:t>
    </w:r>
    <w:r>
      <w:rPr>
        <w:rFonts w:ascii="Arial" w:hAnsi="Arial" w:cs="Arial"/>
        <w:sz w:val="18"/>
        <w:lang w:val="en-US"/>
      </w:rPr>
      <w:t xml:space="preserve"> </w:t>
    </w:r>
    <w:r w:rsidRPr="00AA0AB3">
      <w:rPr>
        <w:rFonts w:ascii="Arial" w:hAnsi="Arial" w:cs="Arial"/>
        <w:sz w:val="18"/>
        <w:lang w:val="en-US"/>
      </w:rPr>
      <w:t xml:space="preserve"> </w:t>
    </w:r>
    <w:hyperlink r:id="rId5" w:history="1">
      <w:r w:rsidRPr="000779D0">
        <w:rPr>
          <w:rStyle w:val="Hipercze"/>
          <w:rFonts w:ascii="Arial" w:hAnsi="Arial" w:cs="Arial"/>
          <w:b/>
          <w:sz w:val="18"/>
          <w:lang w:val="en-US"/>
        </w:rPr>
        <w:t>lgd.trzydoliny@gmail.com</w:t>
      </w:r>
    </w:hyperlink>
    <w:r>
      <w:rPr>
        <w:rFonts w:ascii="Arial" w:hAnsi="Arial" w:cs="Arial"/>
        <w:sz w:val="18"/>
        <w:lang w:val="en-US"/>
      </w:rPr>
      <w:t xml:space="preserve">,  </w:t>
    </w:r>
    <w:r w:rsidRPr="00FC20DF">
      <w:rPr>
        <w:rFonts w:ascii="Arial" w:hAnsi="Arial" w:cs="Arial"/>
        <w:sz w:val="18"/>
      </w:rPr>
      <w:t xml:space="preserve">tel. kom. </w:t>
    </w:r>
    <w:r w:rsidRPr="00FC20DF">
      <w:rPr>
        <w:rFonts w:ascii="Arial" w:hAnsi="Arial" w:cs="Arial"/>
        <w:sz w:val="18"/>
        <w:lang w:val="en-US"/>
      </w:rPr>
      <w:t>+ 48 795 423</w:t>
    </w:r>
    <w:r>
      <w:rPr>
        <w:rFonts w:ascii="Arial" w:hAnsi="Arial" w:cs="Arial"/>
        <w:sz w:val="18"/>
        <w:lang w:val="en-US"/>
      </w:rPr>
      <w:t> </w:t>
    </w:r>
    <w:r w:rsidRPr="00FC20DF">
      <w:rPr>
        <w:rFonts w:ascii="Arial" w:hAnsi="Arial" w:cs="Arial"/>
        <w:sz w:val="18"/>
        <w:lang w:val="en-US"/>
      </w:rPr>
      <w:t>090</w:t>
    </w:r>
    <w:r>
      <w:rPr>
        <w:rFonts w:ascii="Arial" w:hAnsi="Arial" w:cs="Arial"/>
        <w:sz w:val="18"/>
        <w:lang w:val="en-US"/>
      </w:rPr>
      <w:t xml:space="preserve"> ,  +48 739 246 434, </w:t>
    </w:r>
    <w:r w:rsidRPr="00FC20DF">
      <w:rPr>
        <w:rFonts w:ascii="Arial" w:hAnsi="Arial" w:cs="Arial"/>
        <w:sz w:val="18"/>
        <w:lang w:val="en-US"/>
      </w:rPr>
      <w:t xml:space="preserve"> www.trzydoliny.eu </w:t>
    </w:r>
  </w:p>
  <w:p w14:paraId="776CC3D3" w14:textId="77777777" w:rsidR="00172144" w:rsidRDefault="00172144">
    <w:pPr>
      <w:pStyle w:val="Nagwek"/>
    </w:pPr>
    <w:r>
      <w:rPr>
        <w:noProof/>
      </w:rPr>
      <mc:AlternateContent>
        <mc:Choice Requires="wps">
          <w:drawing>
            <wp:anchor distT="0" distB="0" distL="114300" distR="114300" simplePos="0" relativeHeight="251666432" behindDoc="0" locked="0" layoutInCell="1" allowOverlap="1" wp14:anchorId="54C9A9DC" wp14:editId="5B118086">
              <wp:simplePos x="0" y="0"/>
              <wp:positionH relativeFrom="column">
                <wp:posOffset>14605</wp:posOffset>
              </wp:positionH>
              <wp:positionV relativeFrom="paragraph">
                <wp:posOffset>49530</wp:posOffset>
              </wp:positionV>
              <wp:extent cx="6480000" cy="0"/>
              <wp:effectExtent l="0" t="0" r="0" b="0"/>
              <wp:wrapNone/>
              <wp:docPr id="290960621" name="Łącznik prosty 6"/>
              <wp:cNvGraphicFramePr/>
              <a:graphic xmlns:a="http://schemas.openxmlformats.org/drawingml/2006/main">
                <a:graphicData uri="http://schemas.microsoft.com/office/word/2010/wordprocessingShape">
                  <wps:wsp>
                    <wps:cNvCnPr/>
                    <wps:spPr>
                      <a:xfrm flipV="1">
                        <a:off x="0" y="0"/>
                        <a:ext cx="648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line w14:anchorId="29C27BBB" id="Łącznik prosty 6"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pt,3.9pt" to="511.4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" strokecolor="black [3200]"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0503B"/>
    <w:multiLevelType w:val="hybridMultilevel"/>
    <w:tmpl w:val="6406BD8E"/>
    <w:lvl w:ilvl="0" w:tplc="04150017">
      <w:start w:val="1"/>
      <w:numFmt w:val="lowerLetter"/>
      <w:lvlText w:val="%1)"/>
      <w:lvlJc w:val="left"/>
      <w:pPr>
        <w:ind w:left="1470" w:hanging="360"/>
      </w:pPr>
    </w:lvl>
    <w:lvl w:ilvl="1" w:tplc="04150019" w:tentative="1">
      <w:start w:val="1"/>
      <w:numFmt w:val="lowerLetter"/>
      <w:lvlText w:val="%2."/>
      <w:lvlJc w:val="left"/>
      <w:pPr>
        <w:ind w:left="2190" w:hanging="360"/>
      </w:pPr>
    </w:lvl>
    <w:lvl w:ilvl="2" w:tplc="0415001B" w:tentative="1">
      <w:start w:val="1"/>
      <w:numFmt w:val="lowerRoman"/>
      <w:lvlText w:val="%3."/>
      <w:lvlJc w:val="right"/>
      <w:pPr>
        <w:ind w:left="2910" w:hanging="180"/>
      </w:pPr>
    </w:lvl>
    <w:lvl w:ilvl="3" w:tplc="0415000F" w:tentative="1">
      <w:start w:val="1"/>
      <w:numFmt w:val="decimal"/>
      <w:lvlText w:val="%4."/>
      <w:lvlJc w:val="left"/>
      <w:pPr>
        <w:ind w:left="3630" w:hanging="360"/>
      </w:pPr>
    </w:lvl>
    <w:lvl w:ilvl="4" w:tplc="04150019" w:tentative="1">
      <w:start w:val="1"/>
      <w:numFmt w:val="lowerLetter"/>
      <w:lvlText w:val="%5."/>
      <w:lvlJc w:val="left"/>
      <w:pPr>
        <w:ind w:left="4350" w:hanging="360"/>
      </w:pPr>
    </w:lvl>
    <w:lvl w:ilvl="5" w:tplc="0415001B" w:tentative="1">
      <w:start w:val="1"/>
      <w:numFmt w:val="lowerRoman"/>
      <w:lvlText w:val="%6."/>
      <w:lvlJc w:val="right"/>
      <w:pPr>
        <w:ind w:left="5070" w:hanging="180"/>
      </w:pPr>
    </w:lvl>
    <w:lvl w:ilvl="6" w:tplc="0415000F" w:tentative="1">
      <w:start w:val="1"/>
      <w:numFmt w:val="decimal"/>
      <w:lvlText w:val="%7."/>
      <w:lvlJc w:val="left"/>
      <w:pPr>
        <w:ind w:left="5790" w:hanging="360"/>
      </w:pPr>
    </w:lvl>
    <w:lvl w:ilvl="7" w:tplc="04150019" w:tentative="1">
      <w:start w:val="1"/>
      <w:numFmt w:val="lowerLetter"/>
      <w:lvlText w:val="%8."/>
      <w:lvlJc w:val="left"/>
      <w:pPr>
        <w:ind w:left="6510" w:hanging="360"/>
      </w:pPr>
    </w:lvl>
    <w:lvl w:ilvl="8" w:tplc="0415001B" w:tentative="1">
      <w:start w:val="1"/>
      <w:numFmt w:val="lowerRoman"/>
      <w:lvlText w:val="%9."/>
      <w:lvlJc w:val="right"/>
      <w:pPr>
        <w:ind w:left="7230" w:hanging="180"/>
      </w:pPr>
    </w:lvl>
  </w:abstractNum>
  <w:abstractNum w:abstractNumId="1" w15:restartNumberingAfterBreak="0">
    <w:nsid w:val="03BE3B86"/>
    <w:multiLevelType w:val="hybridMultilevel"/>
    <w:tmpl w:val="13805FBC"/>
    <w:lvl w:ilvl="0" w:tplc="0415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C402B72"/>
    <w:multiLevelType w:val="hybridMultilevel"/>
    <w:tmpl w:val="07D6E212"/>
    <w:lvl w:ilvl="0" w:tplc="FFFFFFFF">
      <w:start w:val="1"/>
      <w:numFmt w:val="decimal"/>
      <w:lvlText w:val="%1."/>
      <w:lvlJc w:val="left"/>
      <w:pPr>
        <w:ind w:left="720" w:hanging="360"/>
      </w:pPr>
    </w:lvl>
    <w:lvl w:ilvl="1" w:tplc="0415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C775026"/>
    <w:multiLevelType w:val="hybridMultilevel"/>
    <w:tmpl w:val="F006AD02"/>
    <w:lvl w:ilvl="0" w:tplc="21B0E35A">
      <w:start w:val="1"/>
      <w:numFmt w:val="lowerLetter"/>
      <w:suff w:val="space"/>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1DA1CFB"/>
    <w:multiLevelType w:val="hybridMultilevel"/>
    <w:tmpl w:val="1E7CF5B8"/>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DB97139"/>
    <w:multiLevelType w:val="hybridMultilevel"/>
    <w:tmpl w:val="D50229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0965B49"/>
    <w:multiLevelType w:val="hybridMultilevel"/>
    <w:tmpl w:val="725A76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1491DE4"/>
    <w:multiLevelType w:val="hybridMultilevel"/>
    <w:tmpl w:val="91EC9A92"/>
    <w:lvl w:ilvl="0" w:tplc="76180D12">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34B3DEC"/>
    <w:multiLevelType w:val="hybridMultilevel"/>
    <w:tmpl w:val="9CA605D4"/>
    <w:lvl w:ilvl="0" w:tplc="3426E91A">
      <w:start w:val="1"/>
      <w:numFmt w:val="decimal"/>
      <w:lvlText w:val="%1."/>
      <w:lvlJc w:val="left"/>
      <w:pPr>
        <w:ind w:left="19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39832E4"/>
    <w:multiLevelType w:val="hybridMultilevel"/>
    <w:tmpl w:val="8F0C4EFA"/>
    <w:lvl w:ilvl="0" w:tplc="7E2020CC">
      <w:start w:val="1"/>
      <w:numFmt w:val="decimal"/>
      <w:suff w:val="space"/>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81B53FB"/>
    <w:multiLevelType w:val="hybridMultilevel"/>
    <w:tmpl w:val="1096CF8A"/>
    <w:lvl w:ilvl="0" w:tplc="0415000F">
      <w:start w:val="1"/>
      <w:numFmt w:val="decimal"/>
      <w:lvlText w:val="%1."/>
      <w:lvlJc w:val="left"/>
      <w:pPr>
        <w:ind w:left="357" w:hanging="360"/>
      </w:pPr>
    </w:lvl>
    <w:lvl w:ilvl="1" w:tplc="04150019" w:tentative="1">
      <w:start w:val="1"/>
      <w:numFmt w:val="lowerLetter"/>
      <w:lvlText w:val="%2."/>
      <w:lvlJc w:val="left"/>
      <w:pPr>
        <w:ind w:left="1077" w:hanging="360"/>
      </w:pPr>
    </w:lvl>
    <w:lvl w:ilvl="2" w:tplc="0415001B" w:tentative="1">
      <w:start w:val="1"/>
      <w:numFmt w:val="lowerRoman"/>
      <w:lvlText w:val="%3."/>
      <w:lvlJc w:val="right"/>
      <w:pPr>
        <w:ind w:left="1797" w:hanging="180"/>
      </w:pPr>
    </w:lvl>
    <w:lvl w:ilvl="3" w:tplc="0415000F" w:tentative="1">
      <w:start w:val="1"/>
      <w:numFmt w:val="decimal"/>
      <w:lvlText w:val="%4."/>
      <w:lvlJc w:val="left"/>
      <w:pPr>
        <w:ind w:left="2517" w:hanging="360"/>
      </w:pPr>
    </w:lvl>
    <w:lvl w:ilvl="4" w:tplc="04150019" w:tentative="1">
      <w:start w:val="1"/>
      <w:numFmt w:val="lowerLetter"/>
      <w:lvlText w:val="%5."/>
      <w:lvlJc w:val="left"/>
      <w:pPr>
        <w:ind w:left="3237" w:hanging="360"/>
      </w:pPr>
    </w:lvl>
    <w:lvl w:ilvl="5" w:tplc="0415001B" w:tentative="1">
      <w:start w:val="1"/>
      <w:numFmt w:val="lowerRoman"/>
      <w:lvlText w:val="%6."/>
      <w:lvlJc w:val="right"/>
      <w:pPr>
        <w:ind w:left="3957" w:hanging="180"/>
      </w:pPr>
    </w:lvl>
    <w:lvl w:ilvl="6" w:tplc="0415000F" w:tentative="1">
      <w:start w:val="1"/>
      <w:numFmt w:val="decimal"/>
      <w:lvlText w:val="%7."/>
      <w:lvlJc w:val="left"/>
      <w:pPr>
        <w:ind w:left="4677" w:hanging="360"/>
      </w:pPr>
    </w:lvl>
    <w:lvl w:ilvl="7" w:tplc="04150019" w:tentative="1">
      <w:start w:val="1"/>
      <w:numFmt w:val="lowerLetter"/>
      <w:lvlText w:val="%8."/>
      <w:lvlJc w:val="left"/>
      <w:pPr>
        <w:ind w:left="5397" w:hanging="360"/>
      </w:pPr>
    </w:lvl>
    <w:lvl w:ilvl="8" w:tplc="0415001B" w:tentative="1">
      <w:start w:val="1"/>
      <w:numFmt w:val="lowerRoman"/>
      <w:lvlText w:val="%9."/>
      <w:lvlJc w:val="right"/>
      <w:pPr>
        <w:ind w:left="6117" w:hanging="180"/>
      </w:pPr>
    </w:lvl>
  </w:abstractNum>
  <w:abstractNum w:abstractNumId="11" w15:restartNumberingAfterBreak="0">
    <w:nsid w:val="2AEA0D7A"/>
    <w:multiLevelType w:val="hybridMultilevel"/>
    <w:tmpl w:val="B5202B34"/>
    <w:lvl w:ilvl="0" w:tplc="EDD4709E">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15:restartNumberingAfterBreak="0">
    <w:nsid w:val="2E702D6D"/>
    <w:multiLevelType w:val="hybridMultilevel"/>
    <w:tmpl w:val="3FF28A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E8309CE"/>
    <w:multiLevelType w:val="hybridMultilevel"/>
    <w:tmpl w:val="B72EDC52"/>
    <w:lvl w:ilvl="0" w:tplc="04150017">
      <w:start w:val="1"/>
      <w:numFmt w:val="lowerLetter"/>
      <w:lvlText w:val="%1)"/>
      <w:lvlJc w:val="left"/>
      <w:pPr>
        <w:ind w:left="1038" w:hanging="360"/>
      </w:pPr>
    </w:lvl>
    <w:lvl w:ilvl="1" w:tplc="04150019" w:tentative="1">
      <w:start w:val="1"/>
      <w:numFmt w:val="lowerLetter"/>
      <w:lvlText w:val="%2."/>
      <w:lvlJc w:val="left"/>
      <w:pPr>
        <w:ind w:left="1758" w:hanging="360"/>
      </w:pPr>
    </w:lvl>
    <w:lvl w:ilvl="2" w:tplc="0415001B" w:tentative="1">
      <w:start w:val="1"/>
      <w:numFmt w:val="lowerRoman"/>
      <w:lvlText w:val="%3."/>
      <w:lvlJc w:val="right"/>
      <w:pPr>
        <w:ind w:left="2478" w:hanging="180"/>
      </w:pPr>
    </w:lvl>
    <w:lvl w:ilvl="3" w:tplc="0415000F" w:tentative="1">
      <w:start w:val="1"/>
      <w:numFmt w:val="decimal"/>
      <w:lvlText w:val="%4."/>
      <w:lvlJc w:val="left"/>
      <w:pPr>
        <w:ind w:left="3198" w:hanging="360"/>
      </w:pPr>
    </w:lvl>
    <w:lvl w:ilvl="4" w:tplc="04150019" w:tentative="1">
      <w:start w:val="1"/>
      <w:numFmt w:val="lowerLetter"/>
      <w:lvlText w:val="%5."/>
      <w:lvlJc w:val="left"/>
      <w:pPr>
        <w:ind w:left="3918" w:hanging="360"/>
      </w:pPr>
    </w:lvl>
    <w:lvl w:ilvl="5" w:tplc="0415001B" w:tentative="1">
      <w:start w:val="1"/>
      <w:numFmt w:val="lowerRoman"/>
      <w:lvlText w:val="%6."/>
      <w:lvlJc w:val="right"/>
      <w:pPr>
        <w:ind w:left="4638" w:hanging="180"/>
      </w:pPr>
    </w:lvl>
    <w:lvl w:ilvl="6" w:tplc="0415000F" w:tentative="1">
      <w:start w:val="1"/>
      <w:numFmt w:val="decimal"/>
      <w:lvlText w:val="%7."/>
      <w:lvlJc w:val="left"/>
      <w:pPr>
        <w:ind w:left="5358" w:hanging="360"/>
      </w:pPr>
    </w:lvl>
    <w:lvl w:ilvl="7" w:tplc="04150019" w:tentative="1">
      <w:start w:val="1"/>
      <w:numFmt w:val="lowerLetter"/>
      <w:lvlText w:val="%8."/>
      <w:lvlJc w:val="left"/>
      <w:pPr>
        <w:ind w:left="6078" w:hanging="360"/>
      </w:pPr>
    </w:lvl>
    <w:lvl w:ilvl="8" w:tplc="0415001B" w:tentative="1">
      <w:start w:val="1"/>
      <w:numFmt w:val="lowerRoman"/>
      <w:lvlText w:val="%9."/>
      <w:lvlJc w:val="right"/>
      <w:pPr>
        <w:ind w:left="6798" w:hanging="180"/>
      </w:pPr>
    </w:lvl>
  </w:abstractNum>
  <w:abstractNum w:abstractNumId="14" w15:restartNumberingAfterBreak="0">
    <w:nsid w:val="32145F4F"/>
    <w:multiLevelType w:val="hybridMultilevel"/>
    <w:tmpl w:val="47922E6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441618C"/>
    <w:multiLevelType w:val="hybridMultilevel"/>
    <w:tmpl w:val="2208F344"/>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5A958FD"/>
    <w:multiLevelType w:val="hybridMultilevel"/>
    <w:tmpl w:val="2AC2AFAC"/>
    <w:lvl w:ilvl="0" w:tplc="0415000F">
      <w:start w:val="1"/>
      <w:numFmt w:val="decimal"/>
      <w:lvlText w:val="%1."/>
      <w:lvlJc w:val="left"/>
      <w:pPr>
        <w:ind w:left="720" w:hanging="360"/>
      </w:pPr>
    </w:lvl>
    <w:lvl w:ilvl="1" w:tplc="D840B4C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7C54B9B"/>
    <w:multiLevelType w:val="hybridMultilevel"/>
    <w:tmpl w:val="3FF4E82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9A3615A"/>
    <w:multiLevelType w:val="hybridMultilevel"/>
    <w:tmpl w:val="25EAE3C4"/>
    <w:lvl w:ilvl="0" w:tplc="94028630">
      <w:start w:val="1"/>
      <w:numFmt w:val="lowerLetter"/>
      <w:lvlText w:val="%1)"/>
      <w:lvlJc w:val="left"/>
      <w:pPr>
        <w:ind w:left="1110" w:hanging="360"/>
      </w:pPr>
      <w:rPr>
        <w:rFonts w:hint="default"/>
        <w:color w:val="auto"/>
      </w:rPr>
    </w:lvl>
    <w:lvl w:ilvl="1" w:tplc="04150019" w:tentative="1">
      <w:start w:val="1"/>
      <w:numFmt w:val="lowerLetter"/>
      <w:lvlText w:val="%2."/>
      <w:lvlJc w:val="left"/>
      <w:pPr>
        <w:ind w:left="1830" w:hanging="360"/>
      </w:pPr>
    </w:lvl>
    <w:lvl w:ilvl="2" w:tplc="0415001B" w:tentative="1">
      <w:start w:val="1"/>
      <w:numFmt w:val="lowerRoman"/>
      <w:lvlText w:val="%3."/>
      <w:lvlJc w:val="right"/>
      <w:pPr>
        <w:ind w:left="2550" w:hanging="180"/>
      </w:pPr>
    </w:lvl>
    <w:lvl w:ilvl="3" w:tplc="0415000F" w:tentative="1">
      <w:start w:val="1"/>
      <w:numFmt w:val="decimal"/>
      <w:lvlText w:val="%4."/>
      <w:lvlJc w:val="left"/>
      <w:pPr>
        <w:ind w:left="3270" w:hanging="360"/>
      </w:pPr>
    </w:lvl>
    <w:lvl w:ilvl="4" w:tplc="04150019" w:tentative="1">
      <w:start w:val="1"/>
      <w:numFmt w:val="lowerLetter"/>
      <w:lvlText w:val="%5."/>
      <w:lvlJc w:val="left"/>
      <w:pPr>
        <w:ind w:left="3990" w:hanging="360"/>
      </w:pPr>
    </w:lvl>
    <w:lvl w:ilvl="5" w:tplc="0415001B" w:tentative="1">
      <w:start w:val="1"/>
      <w:numFmt w:val="lowerRoman"/>
      <w:lvlText w:val="%6."/>
      <w:lvlJc w:val="right"/>
      <w:pPr>
        <w:ind w:left="4710" w:hanging="180"/>
      </w:pPr>
    </w:lvl>
    <w:lvl w:ilvl="6" w:tplc="0415000F" w:tentative="1">
      <w:start w:val="1"/>
      <w:numFmt w:val="decimal"/>
      <w:lvlText w:val="%7."/>
      <w:lvlJc w:val="left"/>
      <w:pPr>
        <w:ind w:left="5430" w:hanging="360"/>
      </w:pPr>
    </w:lvl>
    <w:lvl w:ilvl="7" w:tplc="04150019" w:tentative="1">
      <w:start w:val="1"/>
      <w:numFmt w:val="lowerLetter"/>
      <w:lvlText w:val="%8."/>
      <w:lvlJc w:val="left"/>
      <w:pPr>
        <w:ind w:left="6150" w:hanging="360"/>
      </w:pPr>
    </w:lvl>
    <w:lvl w:ilvl="8" w:tplc="0415001B" w:tentative="1">
      <w:start w:val="1"/>
      <w:numFmt w:val="lowerRoman"/>
      <w:lvlText w:val="%9."/>
      <w:lvlJc w:val="right"/>
      <w:pPr>
        <w:ind w:left="6870" w:hanging="180"/>
      </w:pPr>
    </w:lvl>
  </w:abstractNum>
  <w:abstractNum w:abstractNumId="19" w15:restartNumberingAfterBreak="0">
    <w:nsid w:val="3FAD2435"/>
    <w:multiLevelType w:val="hybridMultilevel"/>
    <w:tmpl w:val="768A31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0900924"/>
    <w:multiLevelType w:val="hybridMultilevel"/>
    <w:tmpl w:val="029ED974"/>
    <w:lvl w:ilvl="0" w:tplc="04150017">
      <w:start w:val="1"/>
      <w:numFmt w:val="lowerLetter"/>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 w15:restartNumberingAfterBreak="0">
    <w:nsid w:val="43927D2E"/>
    <w:multiLevelType w:val="hybridMultilevel"/>
    <w:tmpl w:val="A1B42686"/>
    <w:lvl w:ilvl="0" w:tplc="FFFFFFFF">
      <w:start w:val="1"/>
      <w:numFmt w:val="decimal"/>
      <w:suff w:val="space"/>
      <w:lvlText w:val="%1."/>
      <w:lvlJc w:val="left"/>
      <w:pPr>
        <w:ind w:left="720" w:hanging="360"/>
      </w:pPr>
      <w:rPr>
        <w:rFonts w:hint="default"/>
        <w:b w:val="0"/>
        <w:color w:val="auto"/>
      </w:rPr>
    </w:lvl>
    <w:lvl w:ilvl="1" w:tplc="94028630">
      <w:start w:val="1"/>
      <w:numFmt w:val="lowerLetter"/>
      <w:lvlText w:val="%2)"/>
      <w:lvlJc w:val="left"/>
      <w:pPr>
        <w:ind w:left="720" w:hanging="360"/>
      </w:pPr>
      <w:rPr>
        <w:rFonts w:hint="default"/>
        <w:color w:val="auto"/>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56E5197"/>
    <w:multiLevelType w:val="hybridMultilevel"/>
    <w:tmpl w:val="70B2C09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6CA6907"/>
    <w:multiLevelType w:val="hybridMultilevel"/>
    <w:tmpl w:val="A6C09A12"/>
    <w:lvl w:ilvl="0" w:tplc="FFFFFFFF">
      <w:start w:val="1"/>
      <w:numFmt w:val="lowerLetter"/>
      <w:lvlText w:val="%1."/>
      <w:lvlJc w:val="left"/>
      <w:pPr>
        <w:ind w:left="720" w:hanging="360"/>
      </w:pPr>
      <w:rPr>
        <w:rFonts w:hint="default"/>
      </w:rPr>
    </w:lvl>
    <w:lvl w:ilvl="1" w:tplc="F1060170">
      <w:start w:val="1"/>
      <w:numFmt w:val="lowerLetter"/>
      <w:lvlText w:val="%2)"/>
      <w:lvlJc w:val="left"/>
      <w:pPr>
        <w:ind w:left="36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8AD600A"/>
    <w:multiLevelType w:val="hybridMultilevel"/>
    <w:tmpl w:val="7C483724"/>
    <w:lvl w:ilvl="0" w:tplc="0D4EB746">
      <w:start w:val="1"/>
      <w:numFmt w:val="decimal"/>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ACB1C00"/>
    <w:multiLevelType w:val="hybridMultilevel"/>
    <w:tmpl w:val="A6DA6306"/>
    <w:lvl w:ilvl="0" w:tplc="04150017">
      <w:start w:val="1"/>
      <w:numFmt w:val="lowerLetter"/>
      <w:lvlText w:val="%1)"/>
      <w:lvlJc w:val="left"/>
      <w:pPr>
        <w:ind w:left="1038" w:hanging="360"/>
      </w:pPr>
    </w:lvl>
    <w:lvl w:ilvl="1" w:tplc="04150019" w:tentative="1">
      <w:start w:val="1"/>
      <w:numFmt w:val="lowerLetter"/>
      <w:lvlText w:val="%2."/>
      <w:lvlJc w:val="left"/>
      <w:pPr>
        <w:ind w:left="1758" w:hanging="360"/>
      </w:pPr>
    </w:lvl>
    <w:lvl w:ilvl="2" w:tplc="0415001B" w:tentative="1">
      <w:start w:val="1"/>
      <w:numFmt w:val="lowerRoman"/>
      <w:lvlText w:val="%3."/>
      <w:lvlJc w:val="right"/>
      <w:pPr>
        <w:ind w:left="2478" w:hanging="180"/>
      </w:pPr>
    </w:lvl>
    <w:lvl w:ilvl="3" w:tplc="0415000F" w:tentative="1">
      <w:start w:val="1"/>
      <w:numFmt w:val="decimal"/>
      <w:lvlText w:val="%4."/>
      <w:lvlJc w:val="left"/>
      <w:pPr>
        <w:ind w:left="3198" w:hanging="360"/>
      </w:pPr>
    </w:lvl>
    <w:lvl w:ilvl="4" w:tplc="04150019" w:tentative="1">
      <w:start w:val="1"/>
      <w:numFmt w:val="lowerLetter"/>
      <w:lvlText w:val="%5."/>
      <w:lvlJc w:val="left"/>
      <w:pPr>
        <w:ind w:left="3918" w:hanging="360"/>
      </w:pPr>
    </w:lvl>
    <w:lvl w:ilvl="5" w:tplc="0415001B" w:tentative="1">
      <w:start w:val="1"/>
      <w:numFmt w:val="lowerRoman"/>
      <w:lvlText w:val="%6."/>
      <w:lvlJc w:val="right"/>
      <w:pPr>
        <w:ind w:left="4638" w:hanging="180"/>
      </w:pPr>
    </w:lvl>
    <w:lvl w:ilvl="6" w:tplc="0415000F" w:tentative="1">
      <w:start w:val="1"/>
      <w:numFmt w:val="decimal"/>
      <w:lvlText w:val="%7."/>
      <w:lvlJc w:val="left"/>
      <w:pPr>
        <w:ind w:left="5358" w:hanging="360"/>
      </w:pPr>
    </w:lvl>
    <w:lvl w:ilvl="7" w:tplc="04150019" w:tentative="1">
      <w:start w:val="1"/>
      <w:numFmt w:val="lowerLetter"/>
      <w:lvlText w:val="%8."/>
      <w:lvlJc w:val="left"/>
      <w:pPr>
        <w:ind w:left="6078" w:hanging="360"/>
      </w:pPr>
    </w:lvl>
    <w:lvl w:ilvl="8" w:tplc="0415001B" w:tentative="1">
      <w:start w:val="1"/>
      <w:numFmt w:val="lowerRoman"/>
      <w:lvlText w:val="%9."/>
      <w:lvlJc w:val="right"/>
      <w:pPr>
        <w:ind w:left="6798" w:hanging="180"/>
      </w:pPr>
    </w:lvl>
  </w:abstractNum>
  <w:abstractNum w:abstractNumId="26" w15:restartNumberingAfterBreak="0">
    <w:nsid w:val="4BE2517D"/>
    <w:multiLevelType w:val="hybridMultilevel"/>
    <w:tmpl w:val="88C68078"/>
    <w:lvl w:ilvl="0" w:tplc="F788E6AC">
      <w:start w:val="1"/>
      <w:numFmt w:val="lowerLetter"/>
      <w:lvlText w:val="%1)"/>
      <w:lvlJc w:val="left"/>
      <w:pPr>
        <w:ind w:left="360" w:hanging="360"/>
      </w:pPr>
      <w:rPr>
        <w:rFonts w:ascii="Arial" w:hAnsi="Arial" w:cs="Arial" w:hint="default"/>
        <w:sz w:val="24"/>
      </w:rPr>
    </w:lvl>
    <w:lvl w:ilvl="1" w:tplc="04150017">
      <w:start w:val="1"/>
      <w:numFmt w:val="lowerLetter"/>
      <w:lvlText w:val="%2)"/>
      <w:lvlJc w:val="left"/>
      <w:pPr>
        <w:ind w:left="1080" w:hanging="360"/>
      </w:pPr>
    </w:lvl>
    <w:lvl w:ilvl="2" w:tplc="3426E91A">
      <w:start w:val="1"/>
      <w:numFmt w:val="decimal"/>
      <w:lvlText w:val="%3."/>
      <w:lvlJc w:val="left"/>
      <w:pPr>
        <w:ind w:left="198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519868D2"/>
    <w:multiLevelType w:val="hybridMultilevel"/>
    <w:tmpl w:val="1952E42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78B2981"/>
    <w:multiLevelType w:val="hybridMultilevel"/>
    <w:tmpl w:val="30D0FDC0"/>
    <w:lvl w:ilvl="0" w:tplc="3B6034AA">
      <w:start w:val="1"/>
      <w:numFmt w:val="decimal"/>
      <w:lvlText w:val="%1."/>
      <w:lvlJc w:val="left"/>
      <w:pPr>
        <w:ind w:left="360" w:hanging="360"/>
      </w:pPr>
      <w:rPr>
        <w:rFonts w:hint="default"/>
        <w:b w:val="0"/>
        <w:color w:val="auto"/>
      </w:rPr>
    </w:lvl>
    <w:lvl w:ilvl="1" w:tplc="3954AB7E">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57FD572D"/>
    <w:multiLevelType w:val="hybridMultilevel"/>
    <w:tmpl w:val="B268D242"/>
    <w:lvl w:ilvl="0" w:tplc="C292F64A">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9171ABF"/>
    <w:multiLevelType w:val="hybridMultilevel"/>
    <w:tmpl w:val="3FF4E82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92403CC"/>
    <w:multiLevelType w:val="hybridMultilevel"/>
    <w:tmpl w:val="913079FA"/>
    <w:lvl w:ilvl="0" w:tplc="FFFFFFFF">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94E5693"/>
    <w:multiLevelType w:val="hybridMultilevel"/>
    <w:tmpl w:val="01BAA45A"/>
    <w:lvl w:ilvl="0" w:tplc="F788E6AC">
      <w:start w:val="1"/>
      <w:numFmt w:val="lowerLetter"/>
      <w:lvlText w:val="%1)"/>
      <w:lvlJc w:val="left"/>
      <w:pPr>
        <w:ind w:left="360" w:hanging="360"/>
      </w:pPr>
      <w:rPr>
        <w:rFonts w:ascii="Arial" w:hAnsi="Arial" w:cs="Arial" w:hint="default"/>
        <w:sz w:val="24"/>
      </w:rPr>
    </w:lvl>
    <w:lvl w:ilvl="1" w:tplc="04150017">
      <w:start w:val="1"/>
      <w:numFmt w:val="lowerLetter"/>
      <w:lvlText w:val="%2)"/>
      <w:lvlJc w:val="left"/>
      <w:pPr>
        <w:ind w:left="1080" w:hanging="360"/>
      </w:pPr>
    </w:lvl>
    <w:lvl w:ilvl="2" w:tplc="3426E91A">
      <w:start w:val="1"/>
      <w:numFmt w:val="decimal"/>
      <w:lvlText w:val="%3."/>
      <w:lvlJc w:val="left"/>
      <w:pPr>
        <w:ind w:left="198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5B842F21"/>
    <w:multiLevelType w:val="hybridMultilevel"/>
    <w:tmpl w:val="9F027DA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5BD263C8"/>
    <w:multiLevelType w:val="hybridMultilevel"/>
    <w:tmpl w:val="487655BE"/>
    <w:lvl w:ilvl="0" w:tplc="65DACA86">
      <w:start w:val="1"/>
      <w:numFmt w:val="decimal"/>
      <w:lvlText w:val="%1."/>
      <w:lvlJc w:val="left"/>
      <w:pPr>
        <w:ind w:left="720" w:hanging="360"/>
      </w:pPr>
      <w:rPr>
        <w:b w:val="0"/>
      </w:rPr>
    </w:lvl>
    <w:lvl w:ilvl="1" w:tplc="9B0C9A38">
      <w:start w:val="1"/>
      <w:numFmt w:val="decimal"/>
      <w:suff w:val="space"/>
      <w:lvlText w:val="%2."/>
      <w:lvlJc w:val="left"/>
      <w:pPr>
        <w:ind w:left="72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E8C5D85"/>
    <w:multiLevelType w:val="hybridMultilevel"/>
    <w:tmpl w:val="7DCECC94"/>
    <w:lvl w:ilvl="0" w:tplc="5FE2ECC2">
      <w:start w:val="1"/>
      <w:numFmt w:val="decimal"/>
      <w:suff w:val="space"/>
      <w:lvlText w:val="%1."/>
      <w:lvlJc w:val="left"/>
      <w:pPr>
        <w:ind w:left="72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5F020D36"/>
    <w:multiLevelType w:val="hybridMultilevel"/>
    <w:tmpl w:val="E9FAC86C"/>
    <w:lvl w:ilvl="0" w:tplc="04150017">
      <w:start w:val="1"/>
      <w:numFmt w:val="lowerLetter"/>
      <w:lvlText w:val="%1)"/>
      <w:lvlJc w:val="left"/>
      <w:pPr>
        <w:ind w:left="1068" w:hanging="360"/>
      </w:pPr>
      <w:rPr>
        <w:rFont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37" w15:restartNumberingAfterBreak="0">
    <w:nsid w:val="5F494D89"/>
    <w:multiLevelType w:val="hybridMultilevel"/>
    <w:tmpl w:val="6E5A03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FE363A3"/>
    <w:multiLevelType w:val="hybridMultilevel"/>
    <w:tmpl w:val="EC180DD4"/>
    <w:lvl w:ilvl="0" w:tplc="BBA416EA">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014248B"/>
    <w:multiLevelType w:val="hybridMultilevel"/>
    <w:tmpl w:val="7D048758"/>
    <w:lvl w:ilvl="0" w:tplc="7E2020CC">
      <w:start w:val="1"/>
      <w:numFmt w:val="decimal"/>
      <w:suff w:val="space"/>
      <w:lvlText w:val="%1."/>
      <w:lvlJc w:val="left"/>
      <w:pPr>
        <w:ind w:left="720" w:hanging="360"/>
      </w:pPr>
      <w:rPr>
        <w:rFonts w:hint="default"/>
        <w:b w:val="0"/>
        <w:color w:val="auto"/>
      </w:rPr>
    </w:lvl>
    <w:lvl w:ilvl="1" w:tplc="0415000F">
      <w:start w:val="1"/>
      <w:numFmt w:val="decimal"/>
      <w:lvlText w:val="%2."/>
      <w:lvlJc w:val="left"/>
      <w:pPr>
        <w:ind w:left="72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4E9036D"/>
    <w:multiLevelType w:val="hybridMultilevel"/>
    <w:tmpl w:val="CDACEBAA"/>
    <w:lvl w:ilvl="0" w:tplc="04150017">
      <w:start w:val="1"/>
      <w:numFmt w:val="lowerLetter"/>
      <w:lvlText w:val="%1)"/>
      <w:lvlJc w:val="left"/>
      <w:pPr>
        <w:ind w:left="360" w:hanging="360"/>
      </w:p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68543DF8"/>
    <w:multiLevelType w:val="hybridMultilevel"/>
    <w:tmpl w:val="B4A21782"/>
    <w:lvl w:ilvl="0" w:tplc="FFFFFFFF">
      <w:start w:val="1"/>
      <w:numFmt w:val="lowerLetter"/>
      <w:lvlText w:val="%1."/>
      <w:lvlJc w:val="left"/>
      <w:pPr>
        <w:ind w:left="720" w:hanging="360"/>
      </w:pPr>
      <w:rPr>
        <w:rFonts w:hint="default"/>
      </w:rPr>
    </w:lvl>
    <w:lvl w:ilvl="1" w:tplc="0415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02E5746"/>
    <w:multiLevelType w:val="hybridMultilevel"/>
    <w:tmpl w:val="BB5EB98C"/>
    <w:lvl w:ilvl="0" w:tplc="04150017">
      <w:start w:val="1"/>
      <w:numFmt w:val="lowerLetter"/>
      <w:lvlText w:val="%1)"/>
      <w:lvlJc w:val="left"/>
      <w:pPr>
        <w:ind w:left="785" w:hanging="360"/>
      </w:pPr>
    </w:lvl>
    <w:lvl w:ilvl="1" w:tplc="04150019">
      <w:start w:val="1"/>
      <w:numFmt w:val="lowerLetter"/>
      <w:lvlText w:val="%2."/>
      <w:lvlJc w:val="left"/>
      <w:pPr>
        <w:ind w:left="1352"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43" w15:restartNumberingAfterBreak="0">
    <w:nsid w:val="742D32FA"/>
    <w:multiLevelType w:val="hybridMultilevel"/>
    <w:tmpl w:val="7532A34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72D5004"/>
    <w:multiLevelType w:val="hybridMultilevel"/>
    <w:tmpl w:val="03EA8ACA"/>
    <w:lvl w:ilvl="0" w:tplc="04150017">
      <w:start w:val="1"/>
      <w:numFmt w:val="lowerLetter"/>
      <w:lvlText w:val="%1)"/>
      <w:lvlJc w:val="left"/>
      <w:pPr>
        <w:ind w:left="1865" w:hanging="360"/>
      </w:pPr>
    </w:lvl>
    <w:lvl w:ilvl="1" w:tplc="04150019" w:tentative="1">
      <w:start w:val="1"/>
      <w:numFmt w:val="lowerLetter"/>
      <w:lvlText w:val="%2."/>
      <w:lvlJc w:val="left"/>
      <w:pPr>
        <w:ind w:left="2585" w:hanging="360"/>
      </w:pPr>
    </w:lvl>
    <w:lvl w:ilvl="2" w:tplc="0415001B" w:tentative="1">
      <w:start w:val="1"/>
      <w:numFmt w:val="lowerRoman"/>
      <w:lvlText w:val="%3."/>
      <w:lvlJc w:val="right"/>
      <w:pPr>
        <w:ind w:left="3305" w:hanging="180"/>
      </w:pPr>
    </w:lvl>
    <w:lvl w:ilvl="3" w:tplc="0415000F" w:tentative="1">
      <w:start w:val="1"/>
      <w:numFmt w:val="decimal"/>
      <w:lvlText w:val="%4."/>
      <w:lvlJc w:val="left"/>
      <w:pPr>
        <w:ind w:left="4025" w:hanging="360"/>
      </w:pPr>
    </w:lvl>
    <w:lvl w:ilvl="4" w:tplc="04150019" w:tentative="1">
      <w:start w:val="1"/>
      <w:numFmt w:val="lowerLetter"/>
      <w:lvlText w:val="%5."/>
      <w:lvlJc w:val="left"/>
      <w:pPr>
        <w:ind w:left="4745" w:hanging="360"/>
      </w:pPr>
    </w:lvl>
    <w:lvl w:ilvl="5" w:tplc="0415001B" w:tentative="1">
      <w:start w:val="1"/>
      <w:numFmt w:val="lowerRoman"/>
      <w:lvlText w:val="%6."/>
      <w:lvlJc w:val="right"/>
      <w:pPr>
        <w:ind w:left="5465" w:hanging="180"/>
      </w:pPr>
    </w:lvl>
    <w:lvl w:ilvl="6" w:tplc="0415000F" w:tentative="1">
      <w:start w:val="1"/>
      <w:numFmt w:val="decimal"/>
      <w:lvlText w:val="%7."/>
      <w:lvlJc w:val="left"/>
      <w:pPr>
        <w:ind w:left="6185" w:hanging="360"/>
      </w:pPr>
    </w:lvl>
    <w:lvl w:ilvl="7" w:tplc="04150019" w:tentative="1">
      <w:start w:val="1"/>
      <w:numFmt w:val="lowerLetter"/>
      <w:lvlText w:val="%8."/>
      <w:lvlJc w:val="left"/>
      <w:pPr>
        <w:ind w:left="6905" w:hanging="360"/>
      </w:pPr>
    </w:lvl>
    <w:lvl w:ilvl="8" w:tplc="0415001B" w:tentative="1">
      <w:start w:val="1"/>
      <w:numFmt w:val="lowerRoman"/>
      <w:lvlText w:val="%9."/>
      <w:lvlJc w:val="right"/>
      <w:pPr>
        <w:ind w:left="7625" w:hanging="180"/>
      </w:pPr>
    </w:lvl>
  </w:abstractNum>
  <w:abstractNum w:abstractNumId="45" w15:restartNumberingAfterBreak="0">
    <w:nsid w:val="78827204"/>
    <w:multiLevelType w:val="hybridMultilevel"/>
    <w:tmpl w:val="A44ED48C"/>
    <w:lvl w:ilvl="0" w:tplc="6C9E6F70">
      <w:start w:val="1"/>
      <w:numFmt w:val="lowerLetter"/>
      <w:lvlText w:val="%1."/>
      <w:lvlJc w:val="left"/>
      <w:pPr>
        <w:ind w:left="720" w:hanging="360"/>
      </w:pPr>
      <w:rPr>
        <w:rFonts w:hint="default"/>
      </w:rPr>
    </w:lvl>
    <w:lvl w:ilvl="1" w:tplc="0415000F">
      <w:start w:val="1"/>
      <w:numFmt w:val="decimal"/>
      <w:lvlText w:val="%2."/>
      <w:lvlJc w:val="left"/>
      <w:pPr>
        <w:ind w:left="72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891216F"/>
    <w:multiLevelType w:val="hybridMultilevel"/>
    <w:tmpl w:val="2B665F94"/>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F094573"/>
    <w:multiLevelType w:val="hybridMultilevel"/>
    <w:tmpl w:val="768A314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4"/>
  </w:num>
  <w:num w:numId="2">
    <w:abstractNumId w:val="35"/>
  </w:num>
  <w:num w:numId="3">
    <w:abstractNumId w:val="15"/>
  </w:num>
  <w:num w:numId="4">
    <w:abstractNumId w:val="31"/>
  </w:num>
  <w:num w:numId="5">
    <w:abstractNumId w:val="28"/>
  </w:num>
  <w:num w:numId="6">
    <w:abstractNumId w:val="14"/>
  </w:num>
  <w:num w:numId="7">
    <w:abstractNumId w:val="17"/>
  </w:num>
  <w:num w:numId="8">
    <w:abstractNumId w:val="30"/>
  </w:num>
  <w:num w:numId="9">
    <w:abstractNumId w:val="7"/>
  </w:num>
  <w:num w:numId="10">
    <w:abstractNumId w:val="38"/>
  </w:num>
  <w:num w:numId="11">
    <w:abstractNumId w:val="18"/>
  </w:num>
  <w:num w:numId="12">
    <w:abstractNumId w:val="44"/>
  </w:num>
  <w:num w:numId="13">
    <w:abstractNumId w:val="34"/>
  </w:num>
  <w:num w:numId="14">
    <w:abstractNumId w:val="39"/>
  </w:num>
  <w:num w:numId="15">
    <w:abstractNumId w:val="33"/>
  </w:num>
  <w:num w:numId="16">
    <w:abstractNumId w:val="40"/>
  </w:num>
  <w:num w:numId="17">
    <w:abstractNumId w:val="3"/>
  </w:num>
  <w:num w:numId="18">
    <w:abstractNumId w:val="6"/>
  </w:num>
  <w:num w:numId="19">
    <w:abstractNumId w:val="29"/>
  </w:num>
  <w:num w:numId="20">
    <w:abstractNumId w:val="16"/>
  </w:num>
  <w:num w:numId="21">
    <w:abstractNumId w:val="45"/>
  </w:num>
  <w:num w:numId="22">
    <w:abstractNumId w:val="21"/>
  </w:num>
  <w:num w:numId="23">
    <w:abstractNumId w:val="9"/>
  </w:num>
  <w:num w:numId="24">
    <w:abstractNumId w:val="19"/>
  </w:num>
  <w:num w:numId="25">
    <w:abstractNumId w:val="4"/>
  </w:num>
  <w:num w:numId="26">
    <w:abstractNumId w:val="46"/>
  </w:num>
  <w:num w:numId="27">
    <w:abstractNumId w:val="47"/>
  </w:num>
  <w:num w:numId="28">
    <w:abstractNumId w:val="2"/>
  </w:num>
  <w:num w:numId="29">
    <w:abstractNumId w:val="26"/>
  </w:num>
  <w:num w:numId="30">
    <w:abstractNumId w:val="1"/>
  </w:num>
  <w:num w:numId="31">
    <w:abstractNumId w:val="0"/>
  </w:num>
  <w:num w:numId="32">
    <w:abstractNumId w:val="22"/>
  </w:num>
  <w:num w:numId="33">
    <w:abstractNumId w:val="20"/>
  </w:num>
  <w:num w:numId="34">
    <w:abstractNumId w:val="12"/>
  </w:num>
  <w:num w:numId="35">
    <w:abstractNumId w:val="5"/>
  </w:num>
  <w:num w:numId="36">
    <w:abstractNumId w:val="37"/>
  </w:num>
  <w:num w:numId="37">
    <w:abstractNumId w:val="43"/>
  </w:num>
  <w:num w:numId="38">
    <w:abstractNumId w:val="8"/>
  </w:num>
  <w:num w:numId="39">
    <w:abstractNumId w:val="23"/>
  </w:num>
  <w:num w:numId="40">
    <w:abstractNumId w:val="42"/>
  </w:num>
  <w:num w:numId="41">
    <w:abstractNumId w:val="36"/>
  </w:num>
  <w:num w:numId="42">
    <w:abstractNumId w:val="32"/>
  </w:num>
  <w:num w:numId="43">
    <w:abstractNumId w:val="25"/>
  </w:num>
  <w:num w:numId="44">
    <w:abstractNumId w:val="13"/>
  </w:num>
  <w:num w:numId="45">
    <w:abstractNumId w:val="11"/>
  </w:num>
  <w:num w:numId="46">
    <w:abstractNumId w:val="41"/>
  </w:num>
  <w:num w:numId="47">
    <w:abstractNumId w:val="27"/>
  </w:num>
  <w:num w:numId="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3D4"/>
    <w:rsid w:val="00066D42"/>
    <w:rsid w:val="0016081F"/>
    <w:rsid w:val="00172144"/>
    <w:rsid w:val="00320D56"/>
    <w:rsid w:val="00352257"/>
    <w:rsid w:val="006713D4"/>
    <w:rsid w:val="006C4B7B"/>
    <w:rsid w:val="006E5150"/>
    <w:rsid w:val="00732485"/>
    <w:rsid w:val="007C034A"/>
    <w:rsid w:val="007D2D64"/>
    <w:rsid w:val="007F0BAA"/>
    <w:rsid w:val="00804F3F"/>
    <w:rsid w:val="00805224"/>
    <w:rsid w:val="008E4726"/>
    <w:rsid w:val="00962887"/>
    <w:rsid w:val="009D0681"/>
    <w:rsid w:val="00B2729B"/>
    <w:rsid w:val="00B33B4F"/>
    <w:rsid w:val="00BA725A"/>
    <w:rsid w:val="00BA78FA"/>
    <w:rsid w:val="00C054E1"/>
    <w:rsid w:val="00C658EF"/>
    <w:rsid w:val="00EC7A32"/>
    <w:rsid w:val="00F43B8E"/>
    <w:rsid w:val="00F819A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6AC5B0"/>
  <w15:chartTrackingRefBased/>
  <w15:docId w15:val="{1063677F-C112-40C7-8D3F-C39B43233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20D56"/>
    <w:pPr>
      <w:spacing w:after="200" w:line="276" w:lineRule="auto"/>
    </w:pPr>
    <w:rPr>
      <w:rFonts w:ascii="Calibri" w:eastAsia="Calibri" w:hAnsi="Calibri" w:cs="Times New Roman"/>
      <w:kern w:val="0"/>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713D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713D4"/>
  </w:style>
  <w:style w:type="paragraph" w:styleId="Stopka">
    <w:name w:val="footer"/>
    <w:basedOn w:val="Normalny"/>
    <w:link w:val="StopkaZnak"/>
    <w:uiPriority w:val="99"/>
    <w:unhideWhenUsed/>
    <w:rsid w:val="006713D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713D4"/>
  </w:style>
  <w:style w:type="paragraph" w:styleId="NormalnyWeb">
    <w:name w:val="Normal (Web)"/>
    <w:basedOn w:val="Normalny"/>
    <w:uiPriority w:val="99"/>
    <w:unhideWhenUsed/>
    <w:rsid w:val="006713D4"/>
    <w:pPr>
      <w:spacing w:before="100" w:beforeAutospacing="1" w:after="100" w:afterAutospacing="1" w:line="240" w:lineRule="auto"/>
    </w:pPr>
    <w:rPr>
      <w:rFonts w:ascii="Times New Roman" w:eastAsia="Times New Roman" w:hAnsi="Times New Roman"/>
      <w:sz w:val="24"/>
      <w:szCs w:val="24"/>
      <w:lang w:eastAsia="pl-PL"/>
    </w:rPr>
  </w:style>
  <w:style w:type="character" w:styleId="Hipercze">
    <w:name w:val="Hyperlink"/>
    <w:basedOn w:val="Domylnaczcionkaakapitu"/>
    <w:uiPriority w:val="99"/>
    <w:unhideWhenUsed/>
    <w:rsid w:val="00B33B4F"/>
    <w:rPr>
      <w:color w:val="0563C1" w:themeColor="hyperlink"/>
      <w:u w:val="single"/>
    </w:rPr>
  </w:style>
  <w:style w:type="character" w:styleId="Nierozpoznanawzmianka">
    <w:name w:val="Unresolved Mention"/>
    <w:basedOn w:val="Domylnaczcionkaakapitu"/>
    <w:uiPriority w:val="99"/>
    <w:semiHidden/>
    <w:unhideWhenUsed/>
    <w:rsid w:val="00B33B4F"/>
    <w:rPr>
      <w:color w:val="605E5C"/>
      <w:shd w:val="clear" w:color="auto" w:fill="E1DFDD"/>
    </w:rPr>
  </w:style>
  <w:style w:type="paragraph" w:styleId="Akapitzlist">
    <w:name w:val="List Paragraph"/>
    <w:basedOn w:val="Normalny"/>
    <w:link w:val="AkapitzlistZnak"/>
    <w:uiPriority w:val="34"/>
    <w:qFormat/>
    <w:rsid w:val="00320D56"/>
    <w:pPr>
      <w:ind w:left="720"/>
      <w:contextualSpacing/>
    </w:pPr>
  </w:style>
  <w:style w:type="character" w:customStyle="1" w:styleId="AkapitzlistZnak">
    <w:name w:val="Akapit z listą Znak"/>
    <w:link w:val="Akapitzlist"/>
    <w:uiPriority w:val="34"/>
    <w:rsid w:val="00320D56"/>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425130">
      <w:bodyDiv w:val="1"/>
      <w:marLeft w:val="0"/>
      <w:marRight w:val="0"/>
      <w:marTop w:val="0"/>
      <w:marBottom w:val="0"/>
      <w:divBdr>
        <w:top w:val="none" w:sz="0" w:space="0" w:color="auto"/>
        <w:left w:val="none" w:sz="0" w:space="0" w:color="auto"/>
        <w:bottom w:val="none" w:sz="0" w:space="0" w:color="auto"/>
        <w:right w:val="none" w:sz="0" w:space="0" w:color="auto"/>
      </w:divBdr>
    </w:div>
    <w:div w:id="321662157">
      <w:bodyDiv w:val="1"/>
      <w:marLeft w:val="0"/>
      <w:marRight w:val="0"/>
      <w:marTop w:val="0"/>
      <w:marBottom w:val="0"/>
      <w:divBdr>
        <w:top w:val="none" w:sz="0" w:space="0" w:color="auto"/>
        <w:left w:val="none" w:sz="0" w:space="0" w:color="auto"/>
        <w:bottom w:val="none" w:sz="0" w:space="0" w:color="auto"/>
        <w:right w:val="none" w:sz="0" w:space="0" w:color="auto"/>
      </w:divBdr>
    </w:div>
    <w:div w:id="535847074">
      <w:bodyDiv w:val="1"/>
      <w:marLeft w:val="0"/>
      <w:marRight w:val="0"/>
      <w:marTop w:val="0"/>
      <w:marBottom w:val="0"/>
      <w:divBdr>
        <w:top w:val="none" w:sz="0" w:space="0" w:color="auto"/>
        <w:left w:val="none" w:sz="0" w:space="0" w:color="auto"/>
        <w:bottom w:val="none" w:sz="0" w:space="0" w:color="auto"/>
        <w:right w:val="none" w:sz="0" w:space="0" w:color="auto"/>
      </w:divBdr>
    </w:div>
    <w:div w:id="972560543">
      <w:bodyDiv w:val="1"/>
      <w:marLeft w:val="0"/>
      <w:marRight w:val="0"/>
      <w:marTop w:val="0"/>
      <w:marBottom w:val="0"/>
      <w:divBdr>
        <w:top w:val="none" w:sz="0" w:space="0" w:color="auto"/>
        <w:left w:val="none" w:sz="0" w:space="0" w:color="auto"/>
        <w:bottom w:val="none" w:sz="0" w:space="0" w:color="auto"/>
        <w:right w:val="none" w:sz="0" w:space="0" w:color="auto"/>
      </w:divBdr>
    </w:div>
    <w:div w:id="979191303">
      <w:bodyDiv w:val="1"/>
      <w:marLeft w:val="0"/>
      <w:marRight w:val="0"/>
      <w:marTop w:val="0"/>
      <w:marBottom w:val="0"/>
      <w:divBdr>
        <w:top w:val="none" w:sz="0" w:space="0" w:color="auto"/>
        <w:left w:val="none" w:sz="0" w:space="0" w:color="auto"/>
        <w:bottom w:val="none" w:sz="0" w:space="0" w:color="auto"/>
        <w:right w:val="none" w:sz="0" w:space="0" w:color="auto"/>
      </w:divBdr>
    </w:div>
    <w:div w:id="1338381420">
      <w:bodyDiv w:val="1"/>
      <w:marLeft w:val="0"/>
      <w:marRight w:val="0"/>
      <w:marTop w:val="0"/>
      <w:marBottom w:val="0"/>
      <w:divBdr>
        <w:top w:val="none" w:sz="0" w:space="0" w:color="auto"/>
        <w:left w:val="none" w:sz="0" w:space="0" w:color="auto"/>
        <w:bottom w:val="none" w:sz="0" w:space="0" w:color="auto"/>
        <w:right w:val="none" w:sz="0" w:space="0" w:color="auto"/>
      </w:divBdr>
    </w:div>
    <w:div w:id="1387871184">
      <w:bodyDiv w:val="1"/>
      <w:marLeft w:val="0"/>
      <w:marRight w:val="0"/>
      <w:marTop w:val="0"/>
      <w:marBottom w:val="0"/>
      <w:divBdr>
        <w:top w:val="none" w:sz="0" w:space="0" w:color="auto"/>
        <w:left w:val="none" w:sz="0" w:space="0" w:color="auto"/>
        <w:bottom w:val="none" w:sz="0" w:space="0" w:color="auto"/>
        <w:right w:val="none" w:sz="0" w:space="0" w:color="auto"/>
      </w:divBdr>
    </w:div>
    <w:div w:id="2025011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foot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5" Type="http://schemas.openxmlformats.org/officeDocument/2006/relationships/hyperlink" Target="about:blank" TargetMode="External"/><Relationship Id="rId4"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5" Type="http://schemas.openxmlformats.org/officeDocument/2006/relationships/hyperlink" Target="about:blank" TargetMode="External"/><Relationship Id="rId4" Type="http://schemas.openxmlformats.org/officeDocument/2006/relationships/image" Target="media/image4.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5883</Words>
  <Characters>35299</Characters>
  <Application>Microsoft Office Word</Application>
  <DocSecurity>0</DocSecurity>
  <Lines>294</Lines>
  <Paragraphs>82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Łabęcka</dc:creator>
  <cp:keywords/>
  <dc:description/>
  <cp:lastModifiedBy>Magdalena LGD Trzy Doliny</cp:lastModifiedBy>
  <cp:revision>2</cp:revision>
  <cp:lastPrinted>2025-02-04T08:55:00Z</cp:lastPrinted>
  <dcterms:created xsi:type="dcterms:W3CDTF">2025-12-03T09:57:00Z</dcterms:created>
  <dcterms:modified xsi:type="dcterms:W3CDTF">2025-12-03T09:57:00Z</dcterms:modified>
</cp:coreProperties>
</file>